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08B3C" w14:textId="77777777"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 xml:space="preserve">Приложение № </w:t>
      </w:r>
      <w:r w:rsidR="0074228C" w:rsidRPr="00F4740A">
        <w:rPr>
          <w:snapToGrid w:val="0"/>
          <w:sz w:val="24"/>
          <w:szCs w:val="24"/>
        </w:rPr>
        <w:t>1</w:t>
      </w:r>
      <w:r w:rsidRPr="00ED7CD8">
        <w:rPr>
          <w:snapToGrid w:val="0"/>
          <w:sz w:val="24"/>
          <w:szCs w:val="24"/>
        </w:rPr>
        <w:t>9</w:t>
      </w:r>
    </w:p>
    <w:p w14:paraId="71E08B3D" w14:textId="77777777"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 xml:space="preserve">к Приказу ОАО «ТГК-1» </w:t>
      </w:r>
    </w:p>
    <w:p w14:paraId="71E08B3E" w14:textId="77777777"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>от 04. 06. 2013 г. № 65</w:t>
      </w:r>
    </w:p>
    <w:p w14:paraId="71E08B3F" w14:textId="77777777" w:rsidR="00963CC6" w:rsidRPr="00ED7CD8" w:rsidRDefault="00963CC6" w:rsidP="00963CC6">
      <w:pPr>
        <w:ind w:left="6237"/>
        <w:rPr>
          <w:sz w:val="24"/>
          <w:szCs w:val="24"/>
        </w:rPr>
      </w:pPr>
    </w:p>
    <w:p w14:paraId="71E08B40" w14:textId="56CF8089" w:rsidR="00C51E13" w:rsidRPr="00ED7CD8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</w:p>
    <w:p w14:paraId="71E08B41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71E08B42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4AE3">
        <w:rPr>
          <w:rFonts w:ascii="Times New Roman" w:hAnsi="Times New Roman" w:cs="Times New Roman"/>
          <w:bCs/>
          <w:sz w:val="24"/>
          <w:szCs w:val="24"/>
        </w:rPr>
        <w:t>г. Санкт-Петербург</w:t>
      </w:r>
      <w:r w:rsidRPr="00ED7CD8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ED7CD8">
        <w:rPr>
          <w:rFonts w:ascii="Times New Roman" w:hAnsi="Times New Roman" w:cs="Times New Roman"/>
          <w:bCs/>
          <w:sz w:val="24"/>
          <w:szCs w:val="24"/>
        </w:rPr>
        <w:t>____» __________ 20__ г.</w:t>
      </w:r>
    </w:p>
    <w:p w14:paraId="71E08B43" w14:textId="77777777" w:rsidR="00C51E13" w:rsidRPr="00ED7CD8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71E08B44" w14:textId="3BEC6C50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r w:rsidR="00664AE3" w:rsidRPr="00664AE3">
        <w:rPr>
          <w:rFonts w:ascii="Times New Roman" w:hAnsi="Times New Roman" w:cs="Times New Roman"/>
          <w:sz w:val="24"/>
          <w:szCs w:val="24"/>
        </w:rPr>
        <w:t>Директора Южной теплоэлектроцентрали (ТЭЦ-22) филиала "Невский" ОАО "ТГК-1" Сергеева Андрея Юрьевича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664AE3" w:rsidRPr="00664AE3">
        <w:rPr>
          <w:rFonts w:ascii="Times New Roman" w:hAnsi="Times New Roman" w:cs="Times New Roman"/>
          <w:sz w:val="24"/>
          <w:szCs w:val="24"/>
        </w:rPr>
        <w:t>доверенности №112-2016 от 01.01.2016 г</w:t>
      </w:r>
      <w:r w:rsidR="00664AE3">
        <w:rPr>
          <w:rFonts w:ascii="Times New Roman" w:hAnsi="Times New Roman" w:cs="Times New Roman"/>
          <w:sz w:val="24"/>
          <w:szCs w:val="24"/>
        </w:rPr>
        <w:t>.</w:t>
      </w:r>
      <w:r w:rsidRPr="00ED7CD8">
        <w:rPr>
          <w:rFonts w:ascii="Times New Roman" w:hAnsi="Times New Roman" w:cs="Times New Roman"/>
          <w:sz w:val="24"/>
          <w:szCs w:val="24"/>
        </w:rPr>
        <w:t>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14:paraId="71E08B45" w14:textId="77777777" w:rsidR="00C51E13" w:rsidRPr="00ED7CD8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14:paraId="71E08B46" w14:textId="77777777" w:rsidR="00C51E13" w:rsidRPr="00ED7CD8" w:rsidRDefault="00C51E13" w:rsidP="00C51E13">
      <w:pPr>
        <w:pStyle w:val="1"/>
        <w:spacing w:line="240" w:lineRule="auto"/>
        <w:rPr>
          <w:szCs w:val="24"/>
        </w:rPr>
      </w:pPr>
      <w:r w:rsidRPr="00ED7CD8">
        <w:rPr>
          <w:szCs w:val="24"/>
        </w:rPr>
        <w:t>ТЕРМИНЫ И ОПРЕДЕЛЕНИЯ</w:t>
      </w:r>
    </w:p>
    <w:p w14:paraId="71E08B47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14:paraId="71E08B48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71E08B49" w14:textId="77777777"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Работы – все проектные </w:t>
      </w:r>
      <w:r w:rsidRPr="00664AE3">
        <w:rPr>
          <w:sz w:val="24"/>
          <w:szCs w:val="24"/>
        </w:rPr>
        <w:t>и (или) изыскательские работы</w:t>
      </w:r>
      <w:r w:rsidRPr="00ED7CD8">
        <w:rPr>
          <w:sz w:val="24"/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14:paraId="71E08B4A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E08B4B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Результат работ – </w:t>
      </w:r>
      <w:r w:rsidRPr="00664AE3">
        <w:rPr>
          <w:rFonts w:ascii="Times New Roman" w:hAnsi="Times New Roman"/>
          <w:sz w:val="24"/>
          <w:szCs w:val="24"/>
        </w:rPr>
        <w:t xml:space="preserve">техническая документация, </w:t>
      </w:r>
      <w:r w:rsidRPr="00664AE3">
        <w:rPr>
          <w:rFonts w:ascii="Times New Roman" w:hAnsi="Times New Roman"/>
          <w:sz w:val="24"/>
          <w:szCs w:val="24"/>
          <w:lang w:val="ru-RU"/>
        </w:rPr>
        <w:t xml:space="preserve">отчет по </w:t>
      </w:r>
      <w:r w:rsidRPr="00664AE3">
        <w:rPr>
          <w:rFonts w:ascii="Times New Roman" w:hAnsi="Times New Roman"/>
          <w:sz w:val="24"/>
          <w:szCs w:val="24"/>
        </w:rPr>
        <w:t>результат</w:t>
      </w:r>
      <w:r w:rsidRPr="00664AE3">
        <w:rPr>
          <w:rFonts w:ascii="Times New Roman" w:hAnsi="Times New Roman"/>
          <w:sz w:val="24"/>
          <w:szCs w:val="24"/>
          <w:lang w:val="ru-RU"/>
        </w:rPr>
        <w:t>ам</w:t>
      </w:r>
      <w:r w:rsidRPr="00664AE3">
        <w:rPr>
          <w:rFonts w:ascii="Times New Roman" w:hAnsi="Times New Roman"/>
          <w:sz w:val="24"/>
          <w:szCs w:val="24"/>
        </w:rPr>
        <w:t xml:space="preserve"> изыскательских работ</w:t>
      </w:r>
      <w:r w:rsidRPr="00664AE3">
        <w:rPr>
          <w:rFonts w:ascii="Times New Roman" w:hAnsi="Times New Roman"/>
          <w:sz w:val="24"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664AE3">
        <w:rPr>
          <w:rFonts w:ascii="Times New Roman" w:hAnsi="Times New Roman"/>
          <w:sz w:val="24"/>
          <w:szCs w:val="24"/>
        </w:rPr>
        <w:t>проектная документация: проект, смета, рабочая документация, спецификации</w:t>
      </w:r>
      <w:r w:rsidRPr="00664AE3">
        <w:rPr>
          <w:rFonts w:ascii="Times New Roman" w:hAnsi="Times New Roman"/>
          <w:sz w:val="24"/>
          <w:szCs w:val="24"/>
          <w:lang w:val="ru-RU"/>
        </w:rPr>
        <w:t>, зарегистрированное заключение проектной/рабочей документации</w:t>
      </w:r>
      <w:r w:rsidRPr="00664AE3">
        <w:rPr>
          <w:rFonts w:ascii="Times New Roman" w:hAnsi="Times New Roman"/>
          <w:sz w:val="24"/>
          <w:szCs w:val="24"/>
        </w:rPr>
        <w:t xml:space="preserve"> и другая документация, разработанная Подрядчиком </w:t>
      </w:r>
      <w:r w:rsidRPr="00664AE3">
        <w:rPr>
          <w:rFonts w:ascii="Times New Roman" w:hAnsi="Times New Roman"/>
          <w:sz w:val="24"/>
          <w:szCs w:val="24"/>
          <w:lang w:val="ru-RU"/>
        </w:rPr>
        <w:t xml:space="preserve">в соответствии с требованиями законодательства РФ </w:t>
      </w:r>
      <w:r w:rsidRPr="00664AE3">
        <w:rPr>
          <w:rFonts w:ascii="Times New Roman" w:hAnsi="Times New Roman"/>
          <w:sz w:val="24"/>
          <w:szCs w:val="24"/>
        </w:rPr>
        <w:t>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</w:p>
    <w:p w14:paraId="71E08B4C" w14:textId="77777777" w:rsidR="00C51E13" w:rsidRPr="00664AE3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1E08B4D" w14:textId="77777777" w:rsidR="00C51E13" w:rsidRPr="00664AE3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4AE3">
        <w:rPr>
          <w:rFonts w:ascii="Times New Roman" w:hAnsi="Times New Roman"/>
          <w:sz w:val="24"/>
          <w:szCs w:val="24"/>
        </w:rPr>
        <w:t xml:space="preserve">Акт сдачи-приемки – документ, свидетельствующий об окончании Работ </w:t>
      </w:r>
      <w:r w:rsidRPr="00664AE3">
        <w:rPr>
          <w:rFonts w:ascii="Times New Roman" w:hAnsi="Times New Roman"/>
          <w:sz w:val="24"/>
          <w:szCs w:val="24"/>
          <w:lang w:val="ru-RU"/>
        </w:rPr>
        <w:t xml:space="preserve">(этапа </w:t>
      </w:r>
      <w:r w:rsidRPr="00664AE3">
        <w:rPr>
          <w:rFonts w:ascii="Times New Roman" w:hAnsi="Times New Roman"/>
          <w:sz w:val="24"/>
          <w:szCs w:val="24"/>
        </w:rPr>
        <w:t>Работ</w:t>
      </w:r>
      <w:r w:rsidRPr="00664AE3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664AE3">
        <w:rPr>
          <w:rFonts w:ascii="Times New Roman" w:hAnsi="Times New Roman"/>
          <w:sz w:val="24"/>
          <w:szCs w:val="24"/>
        </w:rPr>
        <w:t xml:space="preserve">по настоящему Договору и передаче Результата </w:t>
      </w:r>
      <w:r w:rsidRPr="00664AE3">
        <w:rPr>
          <w:rFonts w:ascii="Times New Roman" w:hAnsi="Times New Roman"/>
          <w:sz w:val="24"/>
          <w:szCs w:val="24"/>
          <w:lang w:val="ru-RU"/>
        </w:rPr>
        <w:t>Работ (этапа работ)</w:t>
      </w:r>
      <w:r w:rsidRPr="00664AE3">
        <w:rPr>
          <w:rFonts w:ascii="Times New Roman" w:hAnsi="Times New Roman"/>
          <w:sz w:val="24"/>
          <w:szCs w:val="24"/>
        </w:rPr>
        <w:t xml:space="preserve"> от Подрядчика - Заказчику.</w:t>
      </w:r>
    </w:p>
    <w:p w14:paraId="71E08B4E" w14:textId="77777777" w:rsidR="00C51E13" w:rsidRPr="00664AE3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E08B4F" w14:textId="77777777" w:rsidR="00C51E13" w:rsidRPr="00664AE3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4AE3">
        <w:rPr>
          <w:rFonts w:ascii="Times New Roman" w:hAnsi="Times New Roman"/>
          <w:sz w:val="24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14:paraId="71E08B50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E08B51" w14:textId="77777777" w:rsidR="00C51E13" w:rsidRPr="004572FD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71E08B52" w14:textId="77777777" w:rsidR="00ED7CD8" w:rsidRPr="004572FD" w:rsidRDefault="00ED7CD8" w:rsidP="00C51E13">
      <w:pPr>
        <w:jc w:val="both"/>
        <w:rPr>
          <w:sz w:val="24"/>
          <w:szCs w:val="24"/>
        </w:rPr>
      </w:pPr>
    </w:p>
    <w:p w14:paraId="71E08B53" w14:textId="77777777" w:rsidR="00C51E13" w:rsidRPr="00ED7CD8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71E08B54" w14:textId="462ABE16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1.1. </w:t>
      </w:r>
      <w:r w:rsidRPr="00664AE3">
        <w:rPr>
          <w:rFonts w:ascii="Times New Roman" w:hAnsi="Times New Roman" w:cs="Times New Roman"/>
          <w:sz w:val="24"/>
          <w:szCs w:val="24"/>
        </w:rPr>
        <w:t xml:space="preserve">Заказчик поручает, а Подрядчик обязуется разработать проектную/рабочую документацию и выполнить изыскательские работы и на их основе составить смету </w:t>
      </w:r>
      <w:r w:rsidR="00B40F8D">
        <w:rPr>
          <w:rFonts w:ascii="Times New Roman" w:hAnsi="Times New Roman" w:cs="Times New Roman"/>
          <w:sz w:val="24"/>
          <w:szCs w:val="24"/>
        </w:rPr>
        <w:t>для</w:t>
      </w:r>
      <w:r w:rsidR="00664AE3" w:rsidRPr="00664AE3">
        <w:rPr>
          <w:rFonts w:ascii="Times New Roman" w:hAnsi="Times New Roman" w:cs="Times New Roman"/>
          <w:sz w:val="24"/>
          <w:szCs w:val="24"/>
        </w:rPr>
        <w:t xml:space="preserve"> Реконструкци</w:t>
      </w:r>
      <w:r w:rsidR="00B40F8D">
        <w:rPr>
          <w:rFonts w:ascii="Times New Roman" w:hAnsi="Times New Roman" w:cs="Times New Roman"/>
          <w:sz w:val="24"/>
          <w:szCs w:val="24"/>
        </w:rPr>
        <w:t>и</w:t>
      </w:r>
      <w:r w:rsidR="00664AE3" w:rsidRPr="00664AE3">
        <w:rPr>
          <w:rFonts w:ascii="Times New Roman" w:hAnsi="Times New Roman" w:cs="Times New Roman"/>
          <w:sz w:val="24"/>
          <w:szCs w:val="24"/>
        </w:rPr>
        <w:t xml:space="preserve"> физкультурно-оздоровительного комплекса Южной ТЭЦ-22 филиала «Невский» (</w:t>
      </w:r>
      <w:proofErr w:type="gramStart"/>
      <w:r w:rsidR="00664AE3" w:rsidRPr="00664AE3">
        <w:rPr>
          <w:rFonts w:ascii="Times New Roman" w:hAnsi="Times New Roman" w:cs="Times New Roman"/>
          <w:sz w:val="24"/>
          <w:szCs w:val="24"/>
        </w:rPr>
        <w:t xml:space="preserve">ПИР)  </w:t>
      </w:r>
      <w:r w:rsidRPr="00664AE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64AE3">
        <w:rPr>
          <w:rFonts w:ascii="Times New Roman" w:hAnsi="Times New Roman" w:cs="Times New Roman"/>
          <w:sz w:val="24"/>
          <w:szCs w:val="24"/>
        </w:rPr>
        <w:t xml:space="preserve">далее – вместе Проект) Объекта, расположенного по адресу: </w:t>
      </w:r>
      <w:r w:rsidR="00664AE3" w:rsidRPr="00664AE3">
        <w:rPr>
          <w:rFonts w:ascii="Times New Roman" w:hAnsi="Times New Roman" w:cs="Times New Roman"/>
          <w:sz w:val="24"/>
          <w:szCs w:val="24"/>
        </w:rPr>
        <w:t xml:space="preserve">192289, </w:t>
      </w:r>
      <w:r w:rsidR="00B027EB">
        <w:rPr>
          <w:rFonts w:ascii="Times New Roman" w:hAnsi="Times New Roman" w:cs="Times New Roman"/>
          <w:sz w:val="24"/>
          <w:szCs w:val="24"/>
        </w:rPr>
        <w:t xml:space="preserve"> </w:t>
      </w:r>
      <w:r w:rsidR="00664AE3" w:rsidRPr="00664AE3">
        <w:rPr>
          <w:rFonts w:ascii="Times New Roman" w:hAnsi="Times New Roman" w:cs="Times New Roman"/>
          <w:sz w:val="24"/>
          <w:szCs w:val="24"/>
        </w:rPr>
        <w:t>г. Санкт-Петербург, ул. Софийская, д.96</w:t>
      </w:r>
      <w:r w:rsidRPr="00664AE3">
        <w:rPr>
          <w:rFonts w:ascii="Times New Roman" w:hAnsi="Times New Roman" w:cs="Times New Roman"/>
          <w:sz w:val="24"/>
          <w:szCs w:val="24"/>
        </w:rPr>
        <w:t xml:space="preserve">, </w:t>
      </w:r>
      <w:r w:rsidRPr="00ED7CD8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14:paraId="71E08B55" w14:textId="73F04EBF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разрабатываемым Подрядчиком по настоящему Договору, должны соответствовать исходно-разрешительной документации (техническому заданию, исходным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данным),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14:paraId="71E08B56" w14:textId="77777777"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ED7CD8">
        <w:rPr>
          <w:rFonts w:ascii="Times New Roman" w:hAnsi="Times New Roman"/>
          <w:sz w:val="24"/>
          <w:szCs w:val="24"/>
        </w:rPr>
        <w:t>1.3 Подрядчик обязуется выполнить Работы, указанные в п. 1.1 Договора,  в следующие сроки:</w:t>
      </w:r>
    </w:p>
    <w:p w14:paraId="71E08B57" w14:textId="6760B4E2" w:rsidR="00C51E13" w:rsidRPr="00664AE3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D7CD8">
        <w:rPr>
          <w:rFonts w:ascii="Times New Roman" w:hAnsi="Times New Roman"/>
          <w:sz w:val="24"/>
          <w:szCs w:val="24"/>
        </w:rPr>
        <w:t>Дата начала Работ:</w:t>
      </w:r>
      <w:r w:rsidR="00664AE3" w:rsidRPr="00664AE3">
        <w:t xml:space="preserve"> </w:t>
      </w:r>
      <w:r w:rsidR="00664AE3" w:rsidRPr="00664AE3">
        <w:rPr>
          <w:rFonts w:ascii="Times New Roman" w:hAnsi="Times New Roman"/>
          <w:sz w:val="24"/>
          <w:szCs w:val="24"/>
        </w:rPr>
        <w:t>с момента заключения настоящего Договора;</w:t>
      </w:r>
    </w:p>
    <w:p w14:paraId="71E08B58" w14:textId="428332A9"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Дата окончания Работ: </w:t>
      </w:r>
      <w:r w:rsidR="00664AE3">
        <w:rPr>
          <w:rFonts w:ascii="Times New Roman" w:hAnsi="Times New Roman"/>
          <w:sz w:val="24"/>
          <w:szCs w:val="24"/>
          <w:lang w:val="ru-RU"/>
        </w:rPr>
        <w:t>«31» декабря 2016 г.</w:t>
      </w:r>
      <w:r w:rsidRPr="00ED7CD8">
        <w:rPr>
          <w:rFonts w:ascii="Times New Roman" w:hAnsi="Times New Roman"/>
          <w:sz w:val="24"/>
          <w:szCs w:val="24"/>
        </w:rPr>
        <w:t xml:space="preserve"> </w:t>
      </w:r>
    </w:p>
    <w:p w14:paraId="71E08B59" w14:textId="038621E1"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Работы выполняются Подрядчиком в соответствии Графиком выполнения Работ (Приложение  № </w:t>
      </w:r>
      <w:r w:rsidR="00664AE3">
        <w:rPr>
          <w:rFonts w:ascii="Times New Roman" w:hAnsi="Times New Roman"/>
          <w:i/>
          <w:sz w:val="24"/>
          <w:szCs w:val="24"/>
          <w:lang w:val="ru-RU"/>
        </w:rPr>
        <w:t>2</w:t>
      </w:r>
      <w:r w:rsidRPr="00ED7CD8">
        <w:rPr>
          <w:rFonts w:ascii="Times New Roman" w:hAnsi="Times New Roman"/>
          <w:i/>
          <w:sz w:val="24"/>
          <w:szCs w:val="24"/>
        </w:rPr>
        <w:t xml:space="preserve"> к Договору).  </w:t>
      </w:r>
    </w:p>
    <w:p w14:paraId="71E08B5A" w14:textId="77777777"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Сроки выполнения Работ могут быть изменены по соглашению Сторон.</w:t>
      </w:r>
    </w:p>
    <w:p w14:paraId="71E08B5B" w14:textId="692A5527" w:rsidR="00C51E13" w:rsidRPr="00ED7CD8" w:rsidRDefault="00C51E13" w:rsidP="00C51E13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Pr="00ED7CD8">
        <w:rPr>
          <w:sz w:val="24"/>
          <w:szCs w:val="24"/>
        </w:rPr>
        <w:t>в объеме</w:t>
      </w:r>
      <w:proofErr w:type="gramEnd"/>
      <w:r w:rsidRPr="00ED7CD8">
        <w:rPr>
          <w:sz w:val="24"/>
          <w:szCs w:val="24"/>
        </w:rPr>
        <w:t xml:space="preserve"> не превышающем </w:t>
      </w:r>
      <w:r w:rsidRPr="00ED7CD8">
        <w:rPr>
          <w:i/>
          <w:sz w:val="24"/>
          <w:szCs w:val="24"/>
        </w:rPr>
        <w:t>30</w:t>
      </w:r>
      <w:r w:rsidRPr="00ED7CD8">
        <w:rPr>
          <w:sz w:val="24"/>
          <w:szCs w:val="24"/>
        </w:rPr>
        <w:t xml:space="preserve"> % от общего объема Работ привлечь субподрядчика(-</w:t>
      </w:r>
      <w:proofErr w:type="spellStart"/>
      <w:r w:rsidRPr="00ED7CD8">
        <w:rPr>
          <w:sz w:val="24"/>
          <w:szCs w:val="24"/>
        </w:rPr>
        <w:t>ов</w:t>
      </w:r>
      <w:proofErr w:type="spellEnd"/>
      <w:r w:rsidRPr="00ED7CD8">
        <w:rPr>
          <w:sz w:val="24"/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ED7CD8">
        <w:rPr>
          <w:sz w:val="24"/>
          <w:szCs w:val="24"/>
        </w:rPr>
        <w:t>ами</w:t>
      </w:r>
      <w:proofErr w:type="spellEnd"/>
      <w:r w:rsidRPr="00ED7CD8">
        <w:rPr>
          <w:sz w:val="24"/>
          <w:szCs w:val="24"/>
        </w:rPr>
        <w:t>) работ перед Заказчиком несет Подрядчик.</w:t>
      </w:r>
    </w:p>
    <w:p w14:paraId="71E08B5C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1E08B5D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14:paraId="71E08B5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14:paraId="71E08B5F" w14:textId="7597C184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2.1.1. Предоставить Подрядчику исходные данные в соответствии с Приложением №</w:t>
      </w:r>
      <w:r w:rsidR="00664AE3">
        <w:rPr>
          <w:rFonts w:ascii="Times New Roman" w:hAnsi="Times New Roman" w:cs="Times New Roman"/>
          <w:sz w:val="24"/>
          <w:szCs w:val="24"/>
        </w:rPr>
        <w:t>5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работ. </w:t>
      </w:r>
    </w:p>
    <w:p w14:paraId="71E08B6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14:paraId="71E08B61" w14:textId="7D823DBF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r w:rsidRPr="00ED7CD8">
        <w:rPr>
          <w:rFonts w:ascii="Times New Roman" w:hAnsi="Times New Roman" w:cs="Times New Roman"/>
          <w:i/>
          <w:sz w:val="24"/>
          <w:szCs w:val="24"/>
        </w:rPr>
        <w:t>Проектной/Рабочей</w:t>
      </w:r>
      <w:r w:rsidRPr="00ED7CD8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14:paraId="71E08B6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14:paraId="71E08B6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нарушения  персоналом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Подрядчика обязательств, предусмотренных п. 2.3.13. настоящего Договора. </w:t>
      </w:r>
    </w:p>
    <w:p w14:paraId="71E08B6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14:paraId="71E08B6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14:paraId="71E08B66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14:paraId="71E08B6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направления  Подрядчику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E08B6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14:paraId="71E08B69" w14:textId="6471F9CE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 </w:t>
      </w:r>
      <w:r w:rsidR="007D30B7">
        <w:rPr>
          <w:rFonts w:ascii="Times New Roman" w:hAnsi="Times New Roman" w:cs="Times New Roman"/>
          <w:i/>
          <w:sz w:val="24"/>
          <w:szCs w:val="24"/>
        </w:rPr>
        <w:t>и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исходных данных, полученных от Заказчика</w:t>
      </w:r>
      <w:r w:rsidRPr="00ED7C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E08B6A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</w:t>
      </w:r>
      <w:r w:rsidRPr="00ED7CD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относительно полноты и достаточности переданных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Заказчиком  исходных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</w:p>
    <w:p w14:paraId="71E08B6B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14:paraId="71E08B6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14:paraId="71E08B6D" w14:textId="038941C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и/или дополнять Проект и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Проектную/Рабочую </w:t>
      </w:r>
      <w:r w:rsidRPr="00ED7CD8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14:paraId="71E08B6E" w14:textId="4C33E493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2.3.5. Согласовывать готовый Проект и Проектную/Рабочую с Заказчиком и (при необходимости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оказать  консультационное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органов,  эксплуатирующих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  </w:t>
      </w:r>
    </w:p>
    <w:p w14:paraId="71E08B6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14:paraId="71E08B7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14:paraId="71E08B7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14:paraId="71E08B72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14:paraId="71E08B7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14:paraId="71E08B74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14:paraId="71E08B7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2.3.12. Получить все необходимые разрешения, согласования и/или лицензии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14:paraId="71E08B76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</w:t>
      </w:r>
      <w:r w:rsidRPr="004572FD">
        <w:rPr>
          <w:rFonts w:ascii="Times New Roman" w:hAnsi="Times New Roman" w:cs="Times New Roman"/>
          <w:sz w:val="24"/>
          <w:szCs w:val="24"/>
        </w:rPr>
        <w:t xml:space="preserve">а также обеспечивать соблюдение своим персоналом </w:t>
      </w:r>
      <w:r w:rsidRPr="004572FD">
        <w:rPr>
          <w:rFonts w:ascii="Times New Roman" w:hAnsi="Times New Roman" w:cs="Times New Roman"/>
          <w:sz w:val="24"/>
          <w:szCs w:val="24"/>
        </w:rPr>
        <w:lastRenderedPageBreak/>
        <w:t xml:space="preserve">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4572FD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572FD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14:paraId="71E08B77" w14:textId="151E051B" w:rsidR="00C51E13" w:rsidRPr="004572FD" w:rsidRDefault="00C51E13" w:rsidP="00C51E13">
      <w:pPr>
        <w:ind w:firstLine="708"/>
        <w:jc w:val="both"/>
        <w:rPr>
          <w:sz w:val="24"/>
          <w:szCs w:val="24"/>
        </w:rPr>
      </w:pPr>
      <w:r w:rsidRPr="004572FD">
        <w:rPr>
          <w:sz w:val="24"/>
          <w:szCs w:val="24"/>
        </w:rPr>
        <w:t xml:space="preserve">2.3.14. Подрядчик в течение </w:t>
      </w:r>
      <w:proofErr w:type="gramStart"/>
      <w:r w:rsidRPr="004572FD">
        <w:rPr>
          <w:sz w:val="24"/>
          <w:szCs w:val="24"/>
        </w:rPr>
        <w:t>15  дней</w:t>
      </w:r>
      <w:proofErr w:type="gramEnd"/>
      <w:r w:rsidRPr="004572FD">
        <w:rPr>
          <w:sz w:val="24"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14:paraId="71E08B78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14:paraId="71E08B79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14:paraId="71E08B7A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14:paraId="71E08B7B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71E08B7C" w14:textId="77777777"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14:paraId="71E08B7D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14:paraId="71E08B7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14:paraId="71E08B7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14:paraId="71E08B80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14:paraId="71E08B81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71E08B8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Подрядчиком  субподрядчиков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: </w:t>
      </w:r>
      <w:bookmarkStart w:id="0" w:name="sub_441"/>
    </w:p>
    <w:p w14:paraId="71E08B8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1" w:history="1">
        <w:r w:rsidRPr="00ED7CD8">
          <w:rPr>
            <w:rStyle w:val="af"/>
            <w:rFonts w:ascii="Times New Roman" w:hAnsi="Times New Roman" w:cs="Times New Roman"/>
            <w:i/>
            <w:color w:val="auto"/>
            <w:sz w:val="24"/>
            <w:szCs w:val="24"/>
          </w:rPr>
          <w:t>бухгалтерский баланс</w:t>
        </w:r>
      </w:hyperlink>
      <w:r w:rsidRPr="00ED7CD8">
        <w:rPr>
          <w:rFonts w:ascii="Times New Roman" w:hAnsi="Times New Roman" w:cs="Times New Roman"/>
          <w:i/>
          <w:sz w:val="24"/>
          <w:szCs w:val="24"/>
        </w:rPr>
        <w:t xml:space="preserve"> на последнюю отчетную дату и два предшествующих года.</w:t>
      </w:r>
    </w:p>
    <w:p w14:paraId="71E08B84" w14:textId="5552F552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sub_442"/>
      <w:bookmarkEnd w:id="0"/>
      <w:r w:rsidRPr="00ED7CD8">
        <w:rPr>
          <w:rFonts w:ascii="Times New Roman" w:hAnsi="Times New Roman" w:cs="Times New Roman"/>
          <w:i/>
          <w:sz w:val="24"/>
          <w:szCs w:val="24"/>
        </w:rPr>
        <w:t>Заказчик</w:t>
      </w:r>
      <w:r w:rsidR="00664AE3">
        <w:rPr>
          <w:rFonts w:ascii="Times New Roman" w:hAnsi="Times New Roman" w:cs="Times New Roman"/>
          <w:i/>
          <w:sz w:val="24"/>
          <w:szCs w:val="24"/>
        </w:rPr>
        <w:t xml:space="preserve"> в течение 10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664AE3">
        <w:rPr>
          <w:rFonts w:ascii="Times New Roman" w:hAnsi="Times New Roman" w:cs="Times New Roman"/>
          <w:i/>
          <w:sz w:val="24"/>
          <w:szCs w:val="24"/>
        </w:rPr>
        <w:t>десяти</w:t>
      </w:r>
      <w:r w:rsidRPr="00ED7CD8">
        <w:rPr>
          <w:rFonts w:ascii="Times New Roman" w:hAnsi="Times New Roman" w:cs="Times New Roman"/>
          <w:i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71E08B85" w14:textId="6110877B" w:rsidR="00C51E13" w:rsidRPr="00ED7CD8" w:rsidRDefault="00664AE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sub_443"/>
      <w:bookmarkEnd w:id="1"/>
      <w:r>
        <w:rPr>
          <w:rFonts w:ascii="Times New Roman" w:hAnsi="Times New Roman" w:cs="Times New Roman"/>
          <w:i/>
          <w:sz w:val="24"/>
          <w:szCs w:val="24"/>
        </w:rPr>
        <w:t>О принятом решении Заказчик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 xml:space="preserve"> уведомляет Подрядчика не позднее </w:t>
      </w:r>
      <w:r>
        <w:rPr>
          <w:rFonts w:ascii="Times New Roman" w:hAnsi="Times New Roman" w:cs="Times New Roman"/>
          <w:i/>
          <w:sz w:val="24"/>
          <w:szCs w:val="24"/>
        </w:rPr>
        <w:t xml:space="preserve">5 (пяти) </w:t>
      </w:r>
      <w:r w:rsidR="00C51E13" w:rsidRPr="00ED7CD8">
        <w:rPr>
          <w:rFonts w:ascii="Times New Roman" w:hAnsi="Times New Roman" w:cs="Times New Roman"/>
          <w:i/>
          <w:sz w:val="24"/>
          <w:szCs w:val="24"/>
        </w:rPr>
        <w:t>рабочих дней после принятия соответствующего решения.</w:t>
      </w:r>
    </w:p>
    <w:bookmarkEnd w:id="2"/>
    <w:p w14:paraId="71E08B86" w14:textId="77777777"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 w:rsidRPr="00ED7CD8"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 w:rsidRPr="00ED7CD8"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 w:rsidRPr="00ED7CD8"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 w:rsidRPr="00ED7CD8">
        <w:rPr>
          <w:rFonts w:ascii="Times New Roman" w:hAnsi="Times New Roman" w:cs="Times New Roman"/>
          <w:i/>
          <w:sz w:val="24"/>
          <w:szCs w:val="24"/>
        </w:rPr>
        <w:t>) иметь необходимые лицензии, разрешения и (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или)  свидетельства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 допуске к соответствующим видам работ.</w:t>
      </w:r>
    </w:p>
    <w:p w14:paraId="71E08B8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Подрядчик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обязан  уведомлять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</w:t>
      </w:r>
      <w:r w:rsidRPr="00ED7CD8">
        <w:rPr>
          <w:rFonts w:ascii="Times New Roman" w:hAnsi="Times New Roman" w:cs="Times New Roman"/>
          <w:i/>
          <w:sz w:val="24"/>
          <w:szCs w:val="24"/>
        </w:rPr>
        <w:lastRenderedPageBreak/>
        <w:t>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71E08B8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71E08B8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1E08B8A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14:paraId="71E08B8B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proofErr w:type="gramStart"/>
      <w:r w:rsidRPr="00ED7CD8">
        <w:rPr>
          <w:i/>
          <w:sz w:val="24"/>
          <w:szCs w:val="24"/>
        </w:rPr>
        <w:t>_(</w:t>
      </w:r>
      <w:proofErr w:type="gramEnd"/>
      <w:r w:rsidRPr="00ED7CD8">
        <w:rPr>
          <w:i/>
          <w:sz w:val="24"/>
          <w:szCs w:val="24"/>
        </w:rPr>
        <w:t xml:space="preserve">______рублей   копеек), в том числе  НДС (18%) - ____________  рублей  _(______рублей   копеек).  </w:t>
      </w:r>
    </w:p>
    <w:p w14:paraId="71E08B8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14:paraId="71E08B8D" w14:textId="3F17B33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Цена Договора определена на основании Ценника на момент заключения Договора в соответствии со Сметой (Приложение № </w:t>
      </w:r>
      <w:r w:rsidR="00664AE3">
        <w:rPr>
          <w:rFonts w:ascii="Times New Roman" w:hAnsi="Times New Roman" w:cs="Times New Roman"/>
          <w:i/>
          <w:sz w:val="24"/>
          <w:szCs w:val="24"/>
        </w:rPr>
        <w:t>3</w:t>
      </w:r>
      <w:r w:rsidRPr="00ED7CD8">
        <w:rPr>
          <w:rFonts w:ascii="Times New Roman" w:hAnsi="Times New Roman" w:cs="Times New Roman"/>
          <w:i/>
          <w:sz w:val="24"/>
          <w:szCs w:val="24"/>
        </w:rPr>
        <w:t>), являющейся неотъемлемой частью Договора.</w:t>
      </w:r>
    </w:p>
    <w:p w14:paraId="71E08B8E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Общая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цена  Работ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</w:p>
    <w:p w14:paraId="71E08B8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2" w:history="1">
        <w:r w:rsidRPr="004572FD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4572FD">
        <w:rPr>
          <w:rFonts w:ascii="Times New Roman" w:hAnsi="Times New Roman" w:cs="Times New Roman"/>
          <w:sz w:val="24"/>
          <w:szCs w:val="24"/>
        </w:rPr>
        <w:t xml:space="preserve"> ГК РФ), </w:t>
      </w:r>
      <w:r w:rsidRPr="00ED7CD8">
        <w:rPr>
          <w:rFonts w:ascii="Times New Roman" w:hAnsi="Times New Roman" w:cs="Times New Roman"/>
          <w:sz w:val="24"/>
          <w:szCs w:val="24"/>
        </w:rPr>
        <w:t>не является основанием для пересмотра Цены Работ по настоящему Договору.</w:t>
      </w:r>
    </w:p>
    <w:p w14:paraId="71E08B90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>
        <w:rPr>
          <w:rFonts w:ascii="Times New Roman" w:hAnsi="Times New Roman" w:cs="Times New Roman"/>
          <w:sz w:val="24"/>
          <w:szCs w:val="24"/>
        </w:rPr>
        <w:t>м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14:paraId="71E08B91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14:paraId="71E08B92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ED7CD8">
        <w:rPr>
          <w:rFonts w:ascii="Times New Roman" w:hAnsi="Times New Roman" w:cs="Times New Roman"/>
          <w:i/>
          <w:sz w:val="24"/>
          <w:szCs w:val="24"/>
        </w:rPr>
        <w:t>и/или исходных данных</w:t>
      </w:r>
      <w:r w:rsidRPr="00ED7CD8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14:paraId="71E08B9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14:paraId="71E08B94" w14:textId="77777777"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%  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цены Работ.</w:t>
      </w:r>
    </w:p>
    <w:p w14:paraId="15F321DC" w14:textId="396F6137" w:rsidR="00763813" w:rsidRPr="00ED7CD8" w:rsidRDefault="007638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3.6.</w:t>
      </w:r>
      <w:r w:rsidRPr="00763813">
        <w:t xml:space="preserve"> </w:t>
      </w:r>
      <w:r w:rsidRPr="00763813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E08B96" w14:textId="77777777" w:rsidR="00C51E13" w:rsidRPr="00ED7CD8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14:paraId="71E08B97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14:paraId="71E08B98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14:paraId="71E08B99" w14:textId="746C1469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4.1. </w:t>
      </w:r>
      <w:r w:rsidRPr="00ED7CD8">
        <w:rPr>
          <w:rFonts w:ascii="Times New Roman" w:hAnsi="Times New Roman" w:cs="Times New Roman"/>
          <w:sz w:val="24"/>
          <w:szCs w:val="24"/>
        </w:rPr>
        <w:tab/>
        <w:t>Работы выполняются Подрядчиком в соответствии Графиком выполнения Работ (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="00077D38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 Договору).  </w:t>
      </w:r>
    </w:p>
    <w:p w14:paraId="71E08B9A" w14:textId="4188C9CB"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Работы выполняются Подрядчиком поэтапно. Наименование и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сроки  выполнения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отдельных этапов работ определяются в Графике выполнения работ (Приложение № </w:t>
      </w:r>
      <w:r w:rsidR="00077D38">
        <w:rPr>
          <w:rFonts w:ascii="Times New Roman" w:hAnsi="Times New Roman" w:cs="Times New Roman"/>
          <w:i/>
          <w:sz w:val="24"/>
          <w:szCs w:val="24"/>
        </w:rPr>
        <w:t>2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к Договору). Сдача-приемка выполненных Работ производится по окончании каждого этапа.</w:t>
      </w:r>
    </w:p>
    <w:p w14:paraId="37B24DBC" w14:textId="77777777" w:rsidR="00F03538" w:rsidRPr="00ED7CD8" w:rsidRDefault="00F03538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" w:name="_GoBack"/>
      <w:bookmarkEnd w:id="3"/>
    </w:p>
    <w:p w14:paraId="71E08B9B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1E08B9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14:paraId="71E08B9D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4.3. Выполнение Работ </w:t>
      </w:r>
      <w:r w:rsidRPr="00ED7CD8">
        <w:rPr>
          <w:rFonts w:ascii="Times New Roman" w:hAnsi="Times New Roman" w:cs="Times New Roman"/>
          <w:i/>
          <w:sz w:val="24"/>
          <w:szCs w:val="24"/>
        </w:rPr>
        <w:t>(этапов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по Договору подтверждается подписанием Заказчиком Акта сдачи-приемки выполненных Работ (</w:t>
      </w:r>
      <w:r w:rsidRPr="00ED7CD8">
        <w:rPr>
          <w:rFonts w:ascii="Times New Roman" w:hAnsi="Times New Roman" w:cs="Times New Roman"/>
          <w:i/>
          <w:sz w:val="24"/>
          <w:szCs w:val="24"/>
        </w:rPr>
        <w:t>этапов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 форме Приложения №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8  к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настоящему Договору,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14:paraId="71E08B9E" w14:textId="77777777"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4.3.1. В сроки, установленные </w:t>
      </w:r>
      <w:r w:rsidRPr="00ED7CD8">
        <w:rPr>
          <w:i/>
          <w:sz w:val="24"/>
          <w:szCs w:val="24"/>
        </w:rPr>
        <w:t>Договором/Графиком выполнения работ</w:t>
      </w:r>
      <w:r w:rsidRPr="00ED7CD8">
        <w:rPr>
          <w:sz w:val="24"/>
          <w:szCs w:val="24"/>
        </w:rPr>
        <w:t xml:space="preserve">, Подрядчик передает уполномоченному представителю Заказчика по накладной:  </w:t>
      </w:r>
    </w:p>
    <w:p w14:paraId="71E08B9F" w14:textId="6270D1C2" w:rsidR="00C51E13" w:rsidRPr="00ED7CD8" w:rsidRDefault="00C51E13" w:rsidP="00C51E13">
      <w:pPr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В   </w:t>
      </w:r>
      <w:r w:rsidR="00077D38">
        <w:rPr>
          <w:i/>
          <w:sz w:val="24"/>
          <w:szCs w:val="24"/>
        </w:rPr>
        <w:t>4</w:t>
      </w:r>
      <w:r w:rsidRPr="00ED7CD8">
        <w:rPr>
          <w:i/>
          <w:sz w:val="24"/>
          <w:szCs w:val="24"/>
        </w:rPr>
        <w:t xml:space="preserve"> (</w:t>
      </w:r>
      <w:r w:rsidR="00077D38">
        <w:rPr>
          <w:i/>
          <w:sz w:val="24"/>
          <w:szCs w:val="24"/>
        </w:rPr>
        <w:t>четырех</w:t>
      </w:r>
      <w:r w:rsidRPr="00ED7CD8">
        <w:rPr>
          <w:i/>
          <w:sz w:val="24"/>
          <w:szCs w:val="24"/>
        </w:rPr>
        <w:t xml:space="preserve">) </w:t>
      </w:r>
      <w:proofErr w:type="gramStart"/>
      <w:r w:rsidRPr="00ED7CD8">
        <w:rPr>
          <w:i/>
          <w:sz w:val="24"/>
          <w:szCs w:val="24"/>
        </w:rPr>
        <w:t>экземплярах  комплектов</w:t>
      </w:r>
      <w:proofErr w:type="gramEnd"/>
      <w:r w:rsidRPr="00ED7CD8">
        <w:rPr>
          <w:i/>
          <w:sz w:val="24"/>
          <w:szCs w:val="24"/>
        </w:rPr>
        <w:t xml:space="preserve"> результата изыскательских работ, Проекта, Проектной/Рабочей и другой документации, соответственно, </w:t>
      </w:r>
    </w:p>
    <w:p w14:paraId="71E08BA0" w14:textId="6C965BD2" w:rsidR="00C51E13" w:rsidRPr="00ED7CD8" w:rsidRDefault="00C51E13" w:rsidP="00C51E13">
      <w:pPr>
        <w:ind w:firstLine="709"/>
        <w:jc w:val="both"/>
        <w:rPr>
          <w:i/>
          <w:sz w:val="24"/>
          <w:szCs w:val="24"/>
        </w:rPr>
      </w:pPr>
      <w:proofErr w:type="gramStart"/>
      <w:r w:rsidRPr="00ED7CD8">
        <w:rPr>
          <w:i/>
          <w:sz w:val="24"/>
          <w:szCs w:val="24"/>
        </w:rPr>
        <w:t xml:space="preserve">В  </w:t>
      </w:r>
      <w:r w:rsidR="00077D38">
        <w:rPr>
          <w:i/>
          <w:sz w:val="24"/>
          <w:szCs w:val="24"/>
        </w:rPr>
        <w:t>2</w:t>
      </w:r>
      <w:proofErr w:type="gramEnd"/>
      <w:r w:rsidRPr="00ED7CD8">
        <w:rPr>
          <w:i/>
          <w:sz w:val="24"/>
          <w:szCs w:val="24"/>
        </w:rPr>
        <w:t xml:space="preserve"> (</w:t>
      </w:r>
      <w:r w:rsidR="00077D38">
        <w:rPr>
          <w:i/>
          <w:sz w:val="24"/>
          <w:szCs w:val="24"/>
        </w:rPr>
        <w:t>двух</w:t>
      </w:r>
      <w:r w:rsidRPr="00ED7CD8">
        <w:rPr>
          <w:i/>
          <w:sz w:val="24"/>
          <w:szCs w:val="24"/>
        </w:rPr>
        <w:t>) экземплярах на электронном носителе (СД диск с расширением файлов *</w:t>
      </w:r>
      <w:r w:rsidRPr="00ED7CD8">
        <w:rPr>
          <w:i/>
          <w:sz w:val="24"/>
          <w:szCs w:val="24"/>
          <w:lang w:val="en-US"/>
        </w:rPr>
        <w:t>pdf</w:t>
      </w:r>
      <w:r w:rsidRPr="00ED7CD8">
        <w:rPr>
          <w:i/>
          <w:sz w:val="24"/>
          <w:szCs w:val="24"/>
        </w:rPr>
        <w:t xml:space="preserve">  *</w:t>
      </w:r>
      <w:proofErr w:type="spellStart"/>
      <w:r w:rsidRPr="00ED7CD8">
        <w:rPr>
          <w:i/>
          <w:sz w:val="24"/>
          <w:szCs w:val="24"/>
          <w:lang w:val="en-US"/>
        </w:rPr>
        <w:t>tif</w:t>
      </w:r>
      <w:proofErr w:type="spellEnd"/>
      <w:r w:rsidRPr="00ED7CD8">
        <w:rPr>
          <w:i/>
          <w:sz w:val="24"/>
          <w:szCs w:val="24"/>
        </w:rPr>
        <w:t xml:space="preserve">, доступном для просмотра), </w:t>
      </w:r>
    </w:p>
    <w:p w14:paraId="71E08BA1" w14:textId="77777777"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а также подписанный со своей стороны Акт сдачи-</w:t>
      </w:r>
      <w:proofErr w:type="gramStart"/>
      <w:r w:rsidRPr="00ED7CD8">
        <w:rPr>
          <w:sz w:val="24"/>
          <w:szCs w:val="24"/>
        </w:rPr>
        <w:t>приемки  выполненных</w:t>
      </w:r>
      <w:proofErr w:type="gramEnd"/>
      <w:r w:rsidRPr="00ED7CD8">
        <w:rPr>
          <w:sz w:val="24"/>
          <w:szCs w:val="24"/>
        </w:rPr>
        <w:t xml:space="preserve"> Работ  </w:t>
      </w:r>
      <w:r w:rsidRPr="00ED7CD8">
        <w:rPr>
          <w:i/>
          <w:sz w:val="24"/>
          <w:szCs w:val="24"/>
        </w:rPr>
        <w:t>(этапов работ).</w:t>
      </w:r>
    </w:p>
    <w:p w14:paraId="71E08BA2" w14:textId="61D3940C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4.3.2. Приемка Работы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(в том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числе  этапа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</w:t>
      </w:r>
      <w:r w:rsidR="00077D38">
        <w:rPr>
          <w:rFonts w:ascii="Times New Roman" w:hAnsi="Times New Roman" w:cs="Times New Roman"/>
          <w:sz w:val="24"/>
          <w:szCs w:val="24"/>
        </w:rPr>
        <w:t>30 (тридцати</w:t>
      </w:r>
      <w:r w:rsidRPr="00ED7CD8">
        <w:rPr>
          <w:rFonts w:ascii="Times New Roman" w:hAnsi="Times New Roman" w:cs="Times New Roman"/>
          <w:sz w:val="24"/>
          <w:szCs w:val="24"/>
        </w:rPr>
        <w:t>)  дней с момента получения документации, указанной в п. 4.3.1 настоящего Договора. В указанный срок Заказчик обязан подписать Акт сдачи-приемки выполненных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(этапов работ)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недостатки  Работ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, указанные Заказчиком  с перечнем необходимых доработок и сроков их выполнения. </w:t>
      </w:r>
    </w:p>
    <w:p w14:paraId="71E08BA3" w14:textId="77777777"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.</w:t>
      </w:r>
    </w:p>
    <w:p w14:paraId="71E08BA4" w14:textId="77777777"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4.4.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14:paraId="71E08BA5" w14:textId="03B901E4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4.5. Если в процессе выполнения Работ/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изыскательских работ или создания Проекта </w:t>
      </w:r>
      <w:r w:rsidRPr="00ED7C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14:paraId="71E08BA6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14:paraId="71E08BA7" w14:textId="6FCCBA28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4.6. В случае прекращения Работ по Договору при наличии письменного согласия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</w:t>
      </w:r>
      <w:r w:rsidRPr="00ED7CD8">
        <w:rPr>
          <w:rFonts w:ascii="Times New Roman" w:hAnsi="Times New Roman" w:cs="Times New Roman"/>
          <w:i/>
          <w:sz w:val="24"/>
          <w:szCs w:val="24"/>
        </w:rPr>
        <w:t>инженерных изысканий или</w:t>
      </w:r>
      <w:r w:rsidR="00C311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i/>
          <w:sz w:val="24"/>
          <w:szCs w:val="24"/>
        </w:rPr>
        <w:t>разработанный им Проект и Проектную/Рабочую</w:t>
      </w:r>
      <w:r w:rsidR="00C31183">
        <w:rPr>
          <w:rFonts w:ascii="Times New Roman" w:hAnsi="Times New Roman" w:cs="Times New Roman"/>
          <w:i/>
          <w:sz w:val="24"/>
          <w:szCs w:val="24"/>
        </w:rPr>
        <w:t xml:space="preserve"> документацию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 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14:paraId="71E08BA8" w14:textId="77777777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14:paraId="71E08BA9" w14:textId="77777777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4.8.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14:paraId="71E08BAB" w14:textId="77777777"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E08BAC" w14:textId="77777777" w:rsidR="00C51E13" w:rsidRPr="00ED7CD8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ED7CD8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14:paraId="71E08BAD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14:paraId="71E08BAE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2FD"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14:paraId="71E08BAF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14:paraId="71E08BB0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14:paraId="71E08BB1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2FD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14:paraId="71E08BB2" w14:textId="13229A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в течение 3</w:t>
      </w:r>
      <w:r w:rsidR="00676BCE" w:rsidRPr="00676BCE">
        <w:rPr>
          <w:rFonts w:ascii="Times New Roman" w:hAnsi="Times New Roman" w:cs="Times New Roman"/>
          <w:sz w:val="24"/>
          <w:szCs w:val="24"/>
        </w:rPr>
        <w:t>0</w:t>
      </w:r>
      <w:r w:rsidRPr="004572FD">
        <w:rPr>
          <w:rFonts w:ascii="Times New Roman" w:hAnsi="Times New Roman" w:cs="Times New Roman"/>
          <w:sz w:val="24"/>
          <w:szCs w:val="24"/>
        </w:rPr>
        <w:t xml:space="preserve"> (тридцати) календарных дней с даты предоставления Подрядчиком подписанного комплекта документов согласно п. 5.1. Договора. </w:t>
      </w:r>
    </w:p>
    <w:p w14:paraId="71E08BB3" w14:textId="77777777" w:rsidR="00ED7CD8" w:rsidRPr="004572FD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(в полном </w:t>
      </w:r>
      <w:proofErr w:type="gramStart"/>
      <w:r w:rsidR="00661084" w:rsidRPr="004572FD">
        <w:rPr>
          <w:rFonts w:ascii="Times New Roman" w:hAnsi="Times New Roman" w:cs="Times New Roman"/>
          <w:sz w:val="24"/>
          <w:szCs w:val="24"/>
        </w:rPr>
        <w:t>объеме)по</w:t>
      </w:r>
      <w:proofErr w:type="gramEnd"/>
      <w:r w:rsidR="00661084" w:rsidRPr="004572FD">
        <w:rPr>
          <w:rFonts w:ascii="Times New Roman" w:hAnsi="Times New Roman" w:cs="Times New Roman"/>
          <w:sz w:val="24"/>
          <w:szCs w:val="24"/>
        </w:rPr>
        <w:t xml:space="preserve"> настоящему договору.</w:t>
      </w:r>
      <w:r w:rsidRPr="004572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E08BB4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14:paraId="71E08BB5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14:paraId="71E08BB6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71E08BB7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71E08BB8" w14:textId="77777777"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выполнения  всех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71E08BB9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14:paraId="71E08BBA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14:paraId="71E08BBB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14:paraId="71E08BBC" w14:textId="77777777"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71E08BBD" w14:textId="77777777" w:rsidR="00C51E13" w:rsidRPr="000A2388" w:rsidRDefault="00C51E13" w:rsidP="00C51E13">
      <w:pPr>
        <w:ind w:left="80"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5.8.Если принятые Работы, указанные в п. 5.7. настоящего Договора, оплачены Заказчиком, Заказчик вправе по своему усмотрению:</w:t>
      </w:r>
    </w:p>
    <w:p w14:paraId="71E08BBE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0A2388">
        <w:rPr>
          <w:sz w:val="24"/>
          <w:szCs w:val="24"/>
        </w:rPr>
        <w:t>комиссионно</w:t>
      </w:r>
      <w:proofErr w:type="spellEnd"/>
      <w:r w:rsidRPr="000A2388">
        <w:rPr>
          <w:sz w:val="24"/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14:paraId="71E08BBF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lastRenderedPageBreak/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71E08BC0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14:paraId="71E08BC1" w14:textId="77777777"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14:paraId="71E08BC2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1E08BC3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14:paraId="71E08BC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14:paraId="71E08BC5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14:paraId="71E08BC6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ED7CD8">
        <w:rPr>
          <w:rFonts w:ascii="Times New Roman" w:hAnsi="Times New Roman" w:cs="Times New Roman"/>
          <w:i/>
          <w:sz w:val="24"/>
          <w:szCs w:val="24"/>
        </w:rPr>
        <w:t>25</w:t>
      </w:r>
      <w:r w:rsidRPr="00ED7CD8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14:paraId="71E08BC7" w14:textId="745D9EDA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ED7CD8">
        <w:rPr>
          <w:rFonts w:ascii="Times New Roman" w:hAnsi="Times New Roman" w:cs="Times New Roman"/>
          <w:i/>
          <w:sz w:val="24"/>
          <w:szCs w:val="24"/>
        </w:rPr>
        <w:t>в разработанную документацию или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14:paraId="71E08BC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14:paraId="71E08BC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14:paraId="71E08BCA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</w:t>
      </w:r>
      <w:r w:rsidRPr="000A2388">
        <w:rPr>
          <w:rFonts w:ascii="Times New Roman" w:hAnsi="Times New Roman" w:cs="Times New Roman"/>
          <w:sz w:val="24"/>
          <w:szCs w:val="24"/>
        </w:rPr>
        <w:t xml:space="preserve">20% </w:t>
      </w:r>
      <w:r w:rsidRPr="00ED7CD8">
        <w:rPr>
          <w:rFonts w:ascii="Times New Roman" w:hAnsi="Times New Roman" w:cs="Times New Roman"/>
          <w:sz w:val="24"/>
          <w:szCs w:val="24"/>
        </w:rPr>
        <w:t>от общей цены настоящего Договора.</w:t>
      </w:r>
    </w:p>
    <w:p w14:paraId="71E08BCB" w14:textId="0CE36DCC" w:rsidR="00C51E13" w:rsidRPr="000A2388" w:rsidRDefault="00C51E13" w:rsidP="00C51E13">
      <w:pPr>
        <w:ind w:firstLine="708"/>
        <w:jc w:val="both"/>
        <w:rPr>
          <w:bCs/>
          <w:sz w:val="24"/>
          <w:szCs w:val="24"/>
        </w:rPr>
      </w:pPr>
      <w:r w:rsidRPr="000A2388">
        <w:rPr>
          <w:bCs/>
          <w:sz w:val="24"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0A2388">
        <w:rPr>
          <w:bCs/>
          <w:sz w:val="24"/>
          <w:szCs w:val="24"/>
        </w:rPr>
        <w:t>1</w:t>
      </w:r>
      <w:proofErr w:type="gramStart"/>
      <w:r w:rsidR="000A2388">
        <w:rPr>
          <w:bCs/>
          <w:sz w:val="24"/>
          <w:szCs w:val="24"/>
        </w:rPr>
        <w:t xml:space="preserve">% </w:t>
      </w:r>
      <w:r w:rsidRPr="000A2388">
        <w:rPr>
          <w:bCs/>
          <w:sz w:val="24"/>
          <w:szCs w:val="24"/>
        </w:rPr>
        <w:t xml:space="preserve"> </w:t>
      </w:r>
      <w:r w:rsidR="000A2388" w:rsidRPr="00ED7CD8">
        <w:rPr>
          <w:sz w:val="24"/>
          <w:szCs w:val="24"/>
        </w:rPr>
        <w:t>от</w:t>
      </w:r>
      <w:proofErr w:type="gramEnd"/>
      <w:r w:rsidR="000A2388" w:rsidRPr="00ED7CD8">
        <w:rPr>
          <w:sz w:val="24"/>
          <w:szCs w:val="24"/>
        </w:rPr>
        <w:t xml:space="preserve"> общей цены настоящего Договора</w:t>
      </w:r>
      <w:r w:rsidR="000A2388" w:rsidRPr="000A2388">
        <w:rPr>
          <w:bCs/>
          <w:sz w:val="24"/>
          <w:szCs w:val="24"/>
        </w:rPr>
        <w:t xml:space="preserve"> </w:t>
      </w:r>
      <w:r w:rsidRPr="000A2388">
        <w:rPr>
          <w:bCs/>
          <w:sz w:val="24"/>
          <w:szCs w:val="24"/>
        </w:rPr>
        <w:t>за каждый день просрочки.</w:t>
      </w:r>
    </w:p>
    <w:p w14:paraId="71E08BC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14:paraId="71E08BCD" w14:textId="77777777" w:rsidR="00C51E13" w:rsidRPr="000A238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71E08BCE" w14:textId="77777777" w:rsidR="00C51E13" w:rsidRPr="000A238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0A2388"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 w:rsidRPr="000A238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</w:t>
      </w:r>
      <w:r w:rsidR="00661084" w:rsidRPr="000A2388">
        <w:rPr>
          <w:rFonts w:ascii="Times New Roman" w:hAnsi="Times New Roman" w:cs="Times New Roman"/>
          <w:sz w:val="24"/>
          <w:szCs w:val="24"/>
        </w:rPr>
        <w:t>цены</w:t>
      </w:r>
      <w:r w:rsidRPr="000A23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71E08BCF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1E08BD0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14:paraId="71E08BD1" w14:textId="20029ECE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>7.1. Подрядчик передает Заказчику права на использование Результата работ (этапов Работ) (</w:t>
      </w:r>
      <w:r w:rsidRPr="00ED7CD8">
        <w:rPr>
          <w:rFonts w:ascii="Times New Roman" w:hAnsi="Times New Roman" w:cs="Times New Roman"/>
          <w:i/>
          <w:sz w:val="24"/>
          <w:szCs w:val="24"/>
        </w:rPr>
        <w:t>Проекта)</w:t>
      </w:r>
      <w:r w:rsidRPr="00ED7CD8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14:paraId="71E08BD2" w14:textId="679CE095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>Проекта),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14:paraId="71E08BD3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14:paraId="71E08BD4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14:paraId="71E08BD5" w14:textId="77777777"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71E08BD6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14:paraId="71E08BD7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71E08BD8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14:paraId="71E08BD9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71E08BDA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71E08BDB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71E08BDC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71E08BDD" w14:textId="77777777"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71E08BDE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1E08BDF" w14:textId="77777777" w:rsidR="00C51E13" w:rsidRPr="00ED7CD8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14:paraId="71E08BE0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noProof/>
          <w:sz w:val="24"/>
          <w:szCs w:val="24"/>
        </w:rPr>
        <w:t xml:space="preserve">9.1. Настоящий </w:t>
      </w:r>
      <w:r w:rsidRPr="00ED7C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14:paraId="71E08BE2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ED7CD8">
        <w:rPr>
          <w:sz w:val="24"/>
          <w:szCs w:val="24"/>
        </w:rPr>
        <w:t>настоящим  договором</w:t>
      </w:r>
      <w:proofErr w:type="gramEnd"/>
      <w:r w:rsidRPr="00ED7CD8">
        <w:rPr>
          <w:sz w:val="24"/>
          <w:szCs w:val="24"/>
        </w:rPr>
        <w:t>.</w:t>
      </w:r>
    </w:p>
    <w:p w14:paraId="71E08BE3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14:paraId="71E08BE4" w14:textId="0BF7F1FF"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ED7CD8">
        <w:rPr>
          <w:i/>
          <w:sz w:val="24"/>
          <w:szCs w:val="24"/>
        </w:rPr>
        <w:t>30 (</w:t>
      </w:r>
      <w:proofErr w:type="gramStart"/>
      <w:r w:rsidRPr="00ED7CD8">
        <w:rPr>
          <w:i/>
          <w:sz w:val="24"/>
          <w:szCs w:val="24"/>
        </w:rPr>
        <w:t>тридцать)  календарных</w:t>
      </w:r>
      <w:proofErr w:type="gramEnd"/>
      <w:r w:rsidRPr="00ED7CD8">
        <w:rPr>
          <w:sz w:val="24"/>
          <w:szCs w:val="24"/>
        </w:rPr>
        <w:t xml:space="preserve"> дней. </w:t>
      </w:r>
    </w:p>
    <w:p w14:paraId="71E08BE5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 w:rsidRPr="00ED7CD8">
        <w:rPr>
          <w:sz w:val="24"/>
          <w:szCs w:val="24"/>
        </w:rPr>
        <w:t>Работы  содержат</w:t>
      </w:r>
      <w:proofErr w:type="gramEnd"/>
      <w:r w:rsidRPr="00ED7CD8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14:paraId="71E08BE6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9.3.3. Неисполнение Подрядчиком обязанности по согласованию привлекаемых субподрядчиков.</w:t>
      </w:r>
    </w:p>
    <w:p w14:paraId="71E08BE7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9.3.4. Вынесение Арбитражным судом определения о принятии заявления </w:t>
      </w:r>
      <w:proofErr w:type="gramStart"/>
      <w:r w:rsidRPr="00ED7CD8">
        <w:rPr>
          <w:sz w:val="24"/>
          <w:szCs w:val="24"/>
        </w:rPr>
        <w:t>о  признании</w:t>
      </w:r>
      <w:proofErr w:type="gramEnd"/>
      <w:r w:rsidRPr="00ED7CD8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14:paraId="71E08BE8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ED7CD8">
        <w:rPr>
          <w:sz w:val="24"/>
          <w:szCs w:val="24"/>
        </w:rPr>
        <w:t>необходимой  для</w:t>
      </w:r>
      <w:proofErr w:type="gramEnd"/>
      <w:r w:rsidRPr="00ED7CD8">
        <w:rPr>
          <w:sz w:val="24"/>
          <w:szCs w:val="24"/>
        </w:rPr>
        <w:t xml:space="preserve"> производства Работ.</w:t>
      </w:r>
    </w:p>
    <w:p w14:paraId="71E08BE9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9.3.6. Грубого нарушения Подрядчиком п. 2.3.13 настоящего договора, повлекшего ущерб.</w:t>
      </w:r>
    </w:p>
    <w:p w14:paraId="71E08BEA" w14:textId="77777777"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 w:rsidRPr="00ED7CD8">
        <w:rPr>
          <w:sz w:val="24"/>
          <w:szCs w:val="24"/>
        </w:rPr>
        <w:t>порядке  отказаться</w:t>
      </w:r>
      <w:proofErr w:type="gramEnd"/>
      <w:r w:rsidRPr="00ED7CD8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71E08BEB" w14:textId="77777777" w:rsidR="00C51E13" w:rsidRPr="00ED7CD8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ED7CD8">
        <w:rPr>
          <w:sz w:val="24"/>
          <w:szCs w:val="24"/>
        </w:rPr>
        <w:t>Заказчик  решивший</w:t>
      </w:r>
      <w:proofErr w:type="gramEnd"/>
      <w:r w:rsidRPr="00ED7CD8">
        <w:rPr>
          <w:sz w:val="24"/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71E08BEC" w14:textId="77777777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ED7CD8">
        <w:rPr>
          <w:sz w:val="24"/>
          <w:szCs w:val="24"/>
        </w:rPr>
        <w:t>в  уведомлении</w:t>
      </w:r>
      <w:proofErr w:type="gramEnd"/>
      <w:r w:rsidRPr="00ED7CD8">
        <w:rPr>
          <w:sz w:val="24"/>
          <w:szCs w:val="24"/>
        </w:rPr>
        <w:t>:</w:t>
      </w:r>
    </w:p>
    <w:p w14:paraId="71E08BED" w14:textId="77777777"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71E08BEE" w14:textId="77777777"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ED7CD8">
        <w:rPr>
          <w:sz w:val="24"/>
          <w:szCs w:val="24"/>
        </w:rPr>
        <w:t>Работ,  и</w:t>
      </w:r>
      <w:proofErr w:type="gramEnd"/>
      <w:r w:rsidRPr="00ED7CD8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71E08BEF" w14:textId="77777777" w:rsidR="00C51E13" w:rsidRPr="000A238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9.5.</w:t>
      </w:r>
      <w:r w:rsidRPr="000A2388">
        <w:rPr>
          <w:sz w:val="24"/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0A2388">
          <w:rPr>
            <w:rStyle w:val="af"/>
            <w:color w:val="auto"/>
            <w:sz w:val="24"/>
            <w:szCs w:val="24"/>
            <w:u w:val="none"/>
          </w:rPr>
          <w:t>статьей 395</w:t>
        </w:r>
      </w:hyperlink>
      <w:r w:rsidRPr="000A2388">
        <w:rPr>
          <w:sz w:val="24"/>
          <w:szCs w:val="24"/>
        </w:rPr>
        <w:t xml:space="preserve"> ГК РФ.</w:t>
      </w:r>
    </w:p>
    <w:p w14:paraId="71E08BF0" w14:textId="77777777"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14:paraId="71E08BF1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 КОНФИДЕНЦИАЛЬНОСТЬ</w:t>
      </w:r>
    </w:p>
    <w:p w14:paraId="11B88819" w14:textId="77777777" w:rsidR="000C371E" w:rsidRPr="000C371E" w:rsidRDefault="00C51E13" w:rsidP="000C371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10.1. </w:t>
      </w:r>
      <w:r w:rsidR="000C371E" w:rsidRPr="000C371E">
        <w:rPr>
          <w:rFonts w:ascii="Times New Roman" w:hAnsi="Times New Roman" w:cs="Times New Roman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14:paraId="71E08BF2" w14:textId="32711ACE" w:rsidR="00C51E13" w:rsidRPr="00ED7CD8" w:rsidRDefault="000C371E" w:rsidP="000C371E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371E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</w:t>
      </w:r>
      <w:r>
        <w:rPr>
          <w:rFonts w:ascii="Times New Roman" w:hAnsi="Times New Roman" w:cs="Times New Roman"/>
          <w:sz w:val="24"/>
          <w:szCs w:val="24"/>
        </w:rPr>
        <w:t>ющего соглашения не допускается</w:t>
      </w:r>
      <w:r w:rsidR="00C51E13" w:rsidRPr="00ED7CD8">
        <w:rPr>
          <w:rFonts w:ascii="Times New Roman" w:hAnsi="Times New Roman" w:cs="Times New Roman"/>
          <w:sz w:val="24"/>
          <w:szCs w:val="24"/>
        </w:rPr>
        <w:t>.</w:t>
      </w:r>
    </w:p>
    <w:p w14:paraId="71E08BF3" w14:textId="77777777" w:rsidR="00C51E13" w:rsidRPr="000A2388" w:rsidRDefault="00C51E13" w:rsidP="00C51E13">
      <w:pPr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71E08BF4" w14:textId="77777777" w:rsidR="00C51E13" w:rsidRPr="00ED7CD8" w:rsidRDefault="00C51E13" w:rsidP="00C51E13">
      <w:pPr>
        <w:ind w:firstLine="709"/>
        <w:jc w:val="both"/>
        <w:rPr>
          <w:sz w:val="24"/>
          <w:szCs w:val="24"/>
        </w:rPr>
      </w:pPr>
    </w:p>
    <w:p w14:paraId="71E08BF5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14:paraId="71E08BF6" w14:textId="77777777"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14:paraId="71E08BF8" w14:textId="420B70AB" w:rsidR="000A2388" w:rsidRPr="000A2388" w:rsidRDefault="000A2388" w:rsidP="000A2388">
      <w:pPr>
        <w:pStyle w:val="ab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0A2388">
        <w:rPr>
          <w:rFonts w:ascii="Times New Roman" w:hAnsi="Times New Roman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0A2388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0A2388">
        <w:rPr>
          <w:rFonts w:ascii="Times New Roman" w:hAnsi="Times New Roman"/>
          <w:i/>
          <w:sz w:val="24"/>
          <w:szCs w:val="24"/>
          <w:lang w:val="ru-RU"/>
        </w:rPr>
        <w:t>Арбитражном суде Санкт-Петербурга и Ленинградской области</w:t>
      </w:r>
      <w:r w:rsidRPr="000A2388">
        <w:rPr>
          <w:rFonts w:ascii="Times New Roman" w:hAnsi="Times New Roman"/>
          <w:i/>
          <w:sz w:val="24"/>
          <w:szCs w:val="24"/>
        </w:rPr>
        <w:t>.</w:t>
      </w:r>
    </w:p>
    <w:p w14:paraId="71E08BF9" w14:textId="77777777" w:rsidR="00C51E13" w:rsidRPr="000A2388" w:rsidRDefault="00C51E13" w:rsidP="00C51E13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x-none"/>
        </w:rPr>
      </w:pPr>
    </w:p>
    <w:p w14:paraId="71E08BFC" w14:textId="77777777" w:rsidR="00C51E13" w:rsidRPr="00ED7CD8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11.2. </w:t>
      </w:r>
      <w:r w:rsidRPr="00ED7CD8">
        <w:rPr>
          <w:rFonts w:ascii="Times New Roman" w:hAnsi="Times New Roman"/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>
        <w:rPr>
          <w:rFonts w:ascii="Times New Roman" w:hAnsi="Times New Roman"/>
          <w:sz w:val="24"/>
          <w:szCs w:val="24"/>
          <w:lang w:val="ru-RU"/>
        </w:rPr>
        <w:t>10</w:t>
      </w:r>
      <w:r w:rsidRPr="00ED7CD8">
        <w:rPr>
          <w:rFonts w:ascii="Times New Roman" w:hAnsi="Times New Roman"/>
          <w:sz w:val="24"/>
          <w:szCs w:val="24"/>
        </w:rPr>
        <w:t xml:space="preserve"> дней с даты получения претензии.</w:t>
      </w:r>
    </w:p>
    <w:p w14:paraId="71E08BFD" w14:textId="77777777"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</w:p>
    <w:p w14:paraId="71E08BFE" w14:textId="77777777"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14:paraId="71E08BFF" w14:textId="77777777" w:rsidR="00C51E13" w:rsidRPr="00ED7CD8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71E08C00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14:paraId="71E08C01" w14:textId="77777777"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71E08C02" w14:textId="77777777" w:rsidR="00C51E13" w:rsidRPr="000A238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0A2388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0A2388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71E08C03" w14:textId="1424DE6B" w:rsidR="00C51E13" w:rsidRPr="00ED7CD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</w:t>
      </w:r>
      <w:r w:rsidRPr="00B027EB">
        <w:rPr>
          <w:rStyle w:val="Barcode"/>
          <w:rFonts w:ascii="Times New Roman" w:hAnsi="Times New Roman"/>
          <w:sz w:val="24"/>
          <w:szCs w:val="24"/>
        </w:rPr>
        <w:t xml:space="preserve">сведений по форме, приведенной в Приложении № </w:t>
      </w:r>
      <w:r w:rsidR="00163981" w:rsidRPr="00B027EB">
        <w:rPr>
          <w:rStyle w:val="Barcode"/>
          <w:rFonts w:ascii="Times New Roman" w:hAnsi="Times New Roman"/>
          <w:sz w:val="24"/>
          <w:szCs w:val="24"/>
        </w:rPr>
        <w:t>10</w:t>
      </w:r>
      <w:r w:rsidRPr="00B027EB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B027EB">
        <w:rPr>
          <w:rStyle w:val="Barcode"/>
          <w:rFonts w:ascii="Times New Roman" w:hAnsi="Times New Roman"/>
          <w:i/>
          <w:sz w:val="24"/>
          <w:szCs w:val="24"/>
        </w:rPr>
        <w:t xml:space="preserve"> Информация направляется </w:t>
      </w:r>
      <w:r w:rsidR="00077D38" w:rsidRPr="00B027EB">
        <w:rPr>
          <w:rStyle w:val="Barcode"/>
          <w:rFonts w:ascii="Times New Roman" w:hAnsi="Times New Roman"/>
          <w:i/>
          <w:sz w:val="24"/>
          <w:szCs w:val="24"/>
        </w:rPr>
        <w:t>по адресу электронной почты Tihonova.EY@tgc1.ru</w:t>
      </w:r>
      <w:r w:rsidRPr="00B027EB">
        <w:rPr>
          <w:rFonts w:ascii="Times New Roman" w:hAnsi="Times New Roman"/>
          <w:i/>
          <w:sz w:val="24"/>
          <w:szCs w:val="24"/>
        </w:rPr>
        <w:t xml:space="preserve"> </w:t>
      </w:r>
      <w:r w:rsidRPr="00B027EB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71E08C04" w14:textId="77777777" w:rsidR="00C51E13" w:rsidRPr="000A238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71E08C05" w14:textId="77777777" w:rsidR="00C51E13" w:rsidRPr="00ED7CD8" w:rsidRDefault="00C51E13" w:rsidP="00C51E1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71E08C0C" w14:textId="5F23ABF7" w:rsidR="00763F32" w:rsidRDefault="00C51E13" w:rsidP="00C51E13">
      <w:pPr>
        <w:tabs>
          <w:tab w:val="left" w:pos="1276"/>
        </w:tabs>
        <w:ind w:firstLine="720"/>
        <w:jc w:val="both"/>
        <w:rPr>
          <w:i/>
          <w:iCs/>
          <w:sz w:val="24"/>
          <w:szCs w:val="24"/>
        </w:rPr>
      </w:pPr>
      <w:r w:rsidRPr="00ED7CD8">
        <w:rPr>
          <w:i/>
          <w:sz w:val="24"/>
          <w:szCs w:val="24"/>
        </w:rPr>
        <w:t xml:space="preserve">12.6. </w:t>
      </w:r>
      <w:r w:rsidRPr="00ED7CD8">
        <w:rPr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14:paraId="71E08C0D" w14:textId="77777777" w:rsidR="00C51E13" w:rsidRPr="00ED7CD8" w:rsidRDefault="00763F32" w:rsidP="00C51E13">
      <w:pPr>
        <w:tabs>
          <w:tab w:val="left" w:pos="1276"/>
        </w:tabs>
        <w:ind w:firstLine="720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  <w:r w:rsidR="00C51E13" w:rsidRPr="00ED7CD8">
        <w:rPr>
          <w:i/>
          <w:sz w:val="24"/>
          <w:szCs w:val="24"/>
        </w:rPr>
        <w:t xml:space="preserve"> </w:t>
      </w:r>
    </w:p>
    <w:p w14:paraId="71E08C0E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14:paraId="71E08C0F" w14:textId="77777777"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12.8. Все приложения, </w:t>
      </w:r>
      <w:proofErr w:type="gramStart"/>
      <w:r w:rsidRPr="00ED7CD8">
        <w:rPr>
          <w:sz w:val="24"/>
          <w:szCs w:val="24"/>
        </w:rPr>
        <w:t>поименованные  в</w:t>
      </w:r>
      <w:proofErr w:type="gramEnd"/>
      <w:r w:rsidRPr="00ED7CD8">
        <w:rPr>
          <w:sz w:val="24"/>
          <w:szCs w:val="24"/>
        </w:rPr>
        <w:t xml:space="preserve"> настоящем Договоре являются неотъемлемой его частью:  </w:t>
      </w:r>
    </w:p>
    <w:p w14:paraId="71E08C10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ПРИЛОЖЕНИЯ:</w:t>
      </w:r>
    </w:p>
    <w:p w14:paraId="71E08C11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lastRenderedPageBreak/>
        <w:t>Приложение № 1: Техническое задание.</w:t>
      </w:r>
    </w:p>
    <w:p w14:paraId="71E08C12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Приложение № 2:  График выполнения работ.</w:t>
      </w:r>
    </w:p>
    <w:p w14:paraId="71E08C13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Приложение № 3:  Смета.</w:t>
      </w:r>
    </w:p>
    <w:p w14:paraId="71E08C14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4</w:t>
      </w:r>
      <w:r w:rsidRPr="00ED7CD8">
        <w:rPr>
          <w:rFonts w:ascii="Times New Roman" w:hAnsi="Times New Roman"/>
          <w:i/>
          <w:sz w:val="24"/>
          <w:szCs w:val="24"/>
        </w:rPr>
        <w:t>:  График оплаты.</w:t>
      </w:r>
    </w:p>
    <w:p w14:paraId="71E08C15" w14:textId="77777777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5</w:t>
      </w:r>
      <w:r w:rsidRPr="00ED7CD8">
        <w:rPr>
          <w:rFonts w:ascii="Times New Roman" w:hAnsi="Times New Roman"/>
          <w:i/>
          <w:sz w:val="24"/>
          <w:szCs w:val="24"/>
        </w:rPr>
        <w:t xml:space="preserve">: 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Исходные данные </w:t>
      </w:r>
    </w:p>
    <w:p w14:paraId="71E08C16" w14:textId="1DFEA1A3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Приложение №6. </w:t>
      </w:r>
      <w:r w:rsidRPr="00ED7CD8">
        <w:rPr>
          <w:rFonts w:ascii="Times New Roman" w:hAnsi="Times New Roman"/>
          <w:i/>
          <w:sz w:val="24"/>
          <w:szCs w:val="24"/>
        </w:rPr>
        <w:t>Экологическ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ая</w:t>
      </w:r>
      <w:r w:rsidRPr="00ED7CD8">
        <w:rPr>
          <w:rFonts w:ascii="Times New Roman" w:hAnsi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политика</w:t>
      </w:r>
      <w:r w:rsidRPr="00ED7CD8">
        <w:rPr>
          <w:rFonts w:ascii="Times New Roman" w:hAnsi="Times New Roman"/>
          <w:i/>
          <w:sz w:val="24"/>
          <w:szCs w:val="24"/>
        </w:rPr>
        <w:t xml:space="preserve"> ОАО «</w:t>
      </w:r>
      <w:r w:rsidR="00077D38">
        <w:rPr>
          <w:rFonts w:ascii="Times New Roman" w:hAnsi="Times New Roman"/>
          <w:i/>
          <w:sz w:val="24"/>
          <w:szCs w:val="24"/>
          <w:lang w:val="ru-RU"/>
        </w:rPr>
        <w:t>ТГК-1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»</w:t>
      </w:r>
    </w:p>
    <w:p w14:paraId="71E08C17" w14:textId="3BE3A91E"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="002709B6">
        <w:rPr>
          <w:rFonts w:ascii="Times New Roman" w:hAnsi="Times New Roman"/>
          <w:i/>
          <w:sz w:val="24"/>
          <w:szCs w:val="24"/>
          <w:lang w:val="en-US"/>
        </w:rPr>
        <w:t>7</w:t>
      </w:r>
      <w:r w:rsidRPr="00ED7CD8">
        <w:rPr>
          <w:rFonts w:ascii="Times New Roman" w:hAnsi="Times New Roman"/>
          <w:i/>
          <w:sz w:val="24"/>
          <w:szCs w:val="24"/>
        </w:rPr>
        <w:t>:  Значимые экологические аспекты.</w:t>
      </w:r>
    </w:p>
    <w:p w14:paraId="71E08C18" w14:textId="77777777" w:rsidR="00C51E13" w:rsidRPr="00ED7CD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  <w:i/>
        </w:rPr>
        <w:t>Приложение № 8:</w:t>
      </w:r>
      <w:r w:rsidRPr="00ED7CD8">
        <w:rPr>
          <w:rFonts w:ascii="Times New Roman" w:hAnsi="Times New Roman" w:cs="Times New Roman"/>
        </w:rPr>
        <w:t xml:space="preserve"> Форма Акта сдачи-приемки выполненных работ (этапа работ).</w:t>
      </w:r>
    </w:p>
    <w:p w14:paraId="71E08C19" w14:textId="77777777" w:rsidR="00C51E13" w:rsidRPr="00ED7CD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 w:rsidRPr="00ED7CD8">
        <w:rPr>
          <w:rFonts w:ascii="Times New Roman" w:hAnsi="Times New Roman" w:cs="Times New Roman"/>
          <w:i/>
        </w:rPr>
        <w:t>Приложение № 9: Перечень и порядок страхования рисков.</w:t>
      </w:r>
    </w:p>
    <w:p w14:paraId="71E08C1A" w14:textId="4C8BB704" w:rsidR="00F4740A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  <w:i/>
        </w:rPr>
        <w:t xml:space="preserve">Приложение № 10: </w:t>
      </w:r>
      <w:r w:rsidRPr="00ED7CD8">
        <w:rPr>
          <w:rFonts w:ascii="Times New Roman" w:hAnsi="Times New Roman" w:cs="Times New Roman"/>
        </w:rPr>
        <w:t xml:space="preserve">Форма «Сведения об изменении информации о цепочке собственников, </w:t>
      </w:r>
      <w:proofErr w:type="gramStart"/>
      <w:r w:rsidRPr="00ED7CD8">
        <w:rPr>
          <w:rFonts w:ascii="Times New Roman" w:hAnsi="Times New Roman" w:cs="Times New Roman"/>
        </w:rPr>
        <w:t>включая  бенефициаров</w:t>
      </w:r>
      <w:proofErr w:type="gramEnd"/>
      <w:r w:rsidRPr="00ED7CD8">
        <w:rPr>
          <w:rFonts w:ascii="Times New Roman" w:hAnsi="Times New Roman" w:cs="Times New Roman"/>
        </w:rPr>
        <w:t xml:space="preserve"> (в том числе конечных) _______ </w:t>
      </w:r>
    </w:p>
    <w:p w14:paraId="71E08C1B" w14:textId="77777777" w:rsidR="00F4740A" w:rsidRPr="00BD6AAD" w:rsidRDefault="00F4740A" w:rsidP="00F4740A">
      <w:pPr>
        <w:pStyle w:val="af0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 w:rsidRPr="00BD6AAD">
        <w:rPr>
          <w:color w:val="000000"/>
          <w:sz w:val="24"/>
          <w:szCs w:val="24"/>
        </w:rPr>
        <w:t>Приложение № 11: Соглашение о предоставлении сведений.</w:t>
      </w:r>
    </w:p>
    <w:p w14:paraId="71E08C1D" w14:textId="29BD6F48" w:rsidR="00C51E13" w:rsidRPr="00ED7CD8" w:rsidRDefault="00C51E13" w:rsidP="00CC476F">
      <w:pPr>
        <w:pStyle w:val="Heading70"/>
        <w:keepNext/>
        <w:keepLines/>
        <w:shd w:val="clear" w:color="auto" w:fill="auto"/>
        <w:spacing w:after="0" w:line="240" w:lineRule="auto"/>
        <w:ind w:left="720" w:right="700"/>
        <w:jc w:val="both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</w:rPr>
        <w:t xml:space="preserve">   </w:t>
      </w:r>
    </w:p>
    <w:p w14:paraId="71E08C1F" w14:textId="6362E2FD" w:rsidR="00C51E13" w:rsidRPr="00CC476F" w:rsidRDefault="00C51E13" w:rsidP="00CC476F">
      <w:pPr>
        <w:ind w:firstLine="720"/>
        <w:jc w:val="center"/>
        <w:rPr>
          <w:b/>
          <w:sz w:val="24"/>
          <w:szCs w:val="24"/>
        </w:rPr>
      </w:pPr>
      <w:r w:rsidRPr="00ED7CD8">
        <w:rPr>
          <w:b/>
          <w:sz w:val="24"/>
          <w:szCs w:val="24"/>
        </w:rPr>
        <w:t>13. РЕКВИЗИТЫ И АДРЕСА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ED7CD8" w:rsidRPr="00ED7CD8" w14:paraId="71E08C22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20" w14:textId="77777777" w:rsidR="00C51E13" w:rsidRPr="00ED7CD8" w:rsidRDefault="00C51E1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21" w14:textId="77777777" w:rsidR="00C51E13" w:rsidRPr="00ED7CD8" w:rsidRDefault="00C51E13">
            <w:pPr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D7CD8" w:rsidRPr="00ED7CD8" w14:paraId="71E08C3B" w14:textId="77777777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2E" w14:textId="178F0577" w:rsidR="00C51E13" w:rsidRPr="00ED7CD8" w:rsidRDefault="00077D38">
            <w:pPr>
              <w:rPr>
                <w:sz w:val="24"/>
                <w:szCs w:val="24"/>
                <w:lang w:eastAsia="en-US"/>
              </w:rPr>
            </w:pPr>
            <w:r w:rsidRPr="00077D38">
              <w:rPr>
                <w:sz w:val="24"/>
                <w:szCs w:val="24"/>
              </w:rPr>
              <w:t>ОГРН 1057810153400     ИНН  7841312071   КПП  781132001                                                                                                       Юридический адрес: 198188, Российская Федерация Санкт-Петербург, ул. Броневая, д.6, литера Б                                     Фактический адрес: 198188, Российская Федерация Санкт-Петербург, ул. Броневая, д.6, литера Б                                                Почтовый адрес:  198188, Российская Федерация Санкт-Петербург, ул. Броневая, д.6, литера Б                                               Р/</w:t>
            </w:r>
            <w:proofErr w:type="spellStart"/>
            <w:r w:rsidRPr="00077D38">
              <w:rPr>
                <w:sz w:val="24"/>
                <w:szCs w:val="24"/>
              </w:rPr>
              <w:t>сч</w:t>
            </w:r>
            <w:proofErr w:type="spellEnd"/>
            <w:r w:rsidRPr="00077D38">
              <w:rPr>
                <w:sz w:val="24"/>
                <w:szCs w:val="24"/>
              </w:rPr>
              <w:t xml:space="preserve">  40702810309000000005 в ОАО «АБ «Россия» в г. Санкт-Петербург                                                       К/</w:t>
            </w:r>
            <w:proofErr w:type="spellStart"/>
            <w:r w:rsidRPr="00077D38">
              <w:rPr>
                <w:sz w:val="24"/>
                <w:szCs w:val="24"/>
              </w:rPr>
              <w:t>сч</w:t>
            </w:r>
            <w:proofErr w:type="spellEnd"/>
            <w:r w:rsidRPr="00077D38">
              <w:rPr>
                <w:sz w:val="24"/>
                <w:szCs w:val="24"/>
              </w:rPr>
              <w:t xml:space="preserve"> 30101810800000000861  БИК 044030861  ОКПО 76201586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2F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ОГРН _______________________</w:t>
            </w:r>
          </w:p>
          <w:p w14:paraId="71E08C30" w14:textId="77777777"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ИНН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14:paraId="71E08C31" w14:textId="77777777"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КПП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14:paraId="71E08C32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 _____________________</w:t>
            </w:r>
          </w:p>
          <w:p w14:paraId="71E08C33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Фактический адрес: _______________________</w:t>
            </w:r>
          </w:p>
          <w:p w14:paraId="71E08C34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Почтовый </w:t>
            </w:r>
            <w:proofErr w:type="gramStart"/>
            <w:r w:rsidRPr="00ED7CD8">
              <w:rPr>
                <w:sz w:val="24"/>
                <w:szCs w:val="24"/>
              </w:rPr>
              <w:t>адрес:  _</w:t>
            </w:r>
            <w:proofErr w:type="gramEnd"/>
            <w:r w:rsidRPr="00ED7CD8">
              <w:rPr>
                <w:sz w:val="24"/>
                <w:szCs w:val="24"/>
              </w:rPr>
              <w:t>_______________________</w:t>
            </w:r>
          </w:p>
          <w:p w14:paraId="71E08C35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 _</w:t>
            </w:r>
            <w:proofErr w:type="gramEnd"/>
            <w:r w:rsidRPr="00ED7CD8">
              <w:rPr>
                <w:sz w:val="24"/>
                <w:szCs w:val="24"/>
              </w:rPr>
              <w:t>______________________________</w:t>
            </w:r>
          </w:p>
          <w:p w14:paraId="71E08C36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в ___________________________________</w:t>
            </w:r>
          </w:p>
          <w:p w14:paraId="71E08C37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</w:t>
            </w:r>
            <w:proofErr w:type="spell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_________________________________</w:t>
            </w:r>
          </w:p>
          <w:p w14:paraId="71E08C38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БИК _________________________________</w:t>
            </w:r>
          </w:p>
          <w:p w14:paraId="71E08C39" w14:textId="77777777"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ОКПО _______________________________</w:t>
            </w:r>
          </w:p>
          <w:p w14:paraId="71E08C3A" w14:textId="77777777"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</w:t>
            </w:r>
          </w:p>
        </w:tc>
      </w:tr>
      <w:tr w:rsidR="00ED7CD8" w:rsidRPr="00ED7CD8" w14:paraId="71E08C3D" w14:textId="77777777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C3C" w14:textId="77777777" w:rsidR="00C51E13" w:rsidRPr="00ED7CD8" w:rsidRDefault="00C51E13">
            <w:pPr>
              <w:jc w:val="both"/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71E08C3F" w14:textId="77777777" w:rsidR="00C51E13" w:rsidRPr="0016031A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1E08C41" w14:textId="4AEDC9CC" w:rsidR="00C51E13" w:rsidRPr="00ED7CD8" w:rsidRDefault="00C51E13" w:rsidP="0016031A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  <w:lang w:val="ru-RU"/>
        </w:rPr>
        <w:t xml:space="preserve">14. </w:t>
      </w:r>
      <w:r w:rsidRPr="00ED7CD8">
        <w:rPr>
          <w:rFonts w:ascii="Times New Roman" w:hAnsi="Times New Roman"/>
          <w:b/>
          <w:sz w:val="24"/>
          <w:szCs w:val="24"/>
        </w:rPr>
        <w:t>ПОДПИСИ И ПЕЧАТИ СТОРОН</w:t>
      </w:r>
    </w:p>
    <w:p w14:paraId="71E08C42" w14:textId="77777777"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7CD8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14:paraId="71E08C43" w14:textId="77777777" w:rsidR="00C51E13" w:rsidRPr="00ED7CD8" w:rsidRDefault="00C51E13" w:rsidP="00C51E13">
      <w:pPr>
        <w:jc w:val="both"/>
        <w:rPr>
          <w:sz w:val="24"/>
          <w:szCs w:val="24"/>
        </w:rPr>
      </w:pPr>
    </w:p>
    <w:p w14:paraId="4DCA4DAB" w14:textId="77777777" w:rsidR="00077D38" w:rsidRPr="002446DF" w:rsidRDefault="00077D38" w:rsidP="00077D38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0D231C">
        <w:rPr>
          <w:rFonts w:ascii="Times New Roman" w:hAnsi="Times New Roman"/>
          <w:sz w:val="22"/>
          <w:szCs w:val="22"/>
        </w:rPr>
        <w:t>Директор Южной ТЭЦ филиала                                                                                                                       “Невский” ОАО “ТГК-1”                                                                                                          ____________________  А.Ю. Сергеев</w:t>
      </w:r>
      <w:r w:rsidRPr="002446DF">
        <w:rPr>
          <w:rFonts w:ascii="Times New Roman" w:hAnsi="Times New Roman"/>
          <w:sz w:val="22"/>
          <w:szCs w:val="22"/>
        </w:rPr>
        <w:tab/>
      </w:r>
      <w:r w:rsidRPr="002446DF">
        <w:rPr>
          <w:rFonts w:ascii="Times New Roman" w:hAnsi="Times New Roman"/>
          <w:sz w:val="22"/>
          <w:szCs w:val="22"/>
        </w:rPr>
        <w:tab/>
      </w:r>
      <w:r w:rsidRPr="002446DF">
        <w:rPr>
          <w:rFonts w:ascii="Times New Roman" w:hAnsi="Times New Roman"/>
          <w:sz w:val="22"/>
          <w:szCs w:val="22"/>
        </w:rPr>
        <w:tab/>
      </w:r>
      <w:r w:rsidRPr="002446DF">
        <w:rPr>
          <w:rFonts w:ascii="Times New Roman" w:hAnsi="Times New Roman"/>
          <w:sz w:val="22"/>
          <w:szCs w:val="22"/>
        </w:rPr>
        <w:tab/>
        <w:t>_____________________</w:t>
      </w:r>
    </w:p>
    <w:p w14:paraId="71E08C45" w14:textId="77777777" w:rsidR="00C51E13" w:rsidRPr="00077D3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14:paraId="6512731C" w14:textId="77777777" w:rsidR="00077D38" w:rsidRDefault="00077D38" w:rsidP="00F4740A">
      <w:pPr>
        <w:ind w:left="6420"/>
        <w:jc w:val="right"/>
        <w:rPr>
          <w:color w:val="000000"/>
          <w:sz w:val="24"/>
          <w:szCs w:val="24"/>
        </w:rPr>
      </w:pPr>
    </w:p>
    <w:p w14:paraId="0FD6D8C9" w14:textId="77777777" w:rsidR="00077D38" w:rsidRDefault="00077D38" w:rsidP="00F4740A">
      <w:pPr>
        <w:ind w:left="6420"/>
        <w:jc w:val="right"/>
        <w:rPr>
          <w:color w:val="000000"/>
          <w:sz w:val="24"/>
          <w:szCs w:val="24"/>
        </w:rPr>
      </w:pPr>
    </w:p>
    <w:p w14:paraId="404741CE" w14:textId="77777777" w:rsidR="00077D38" w:rsidRDefault="00077D38" w:rsidP="00F4740A">
      <w:pPr>
        <w:ind w:left="6420"/>
        <w:jc w:val="right"/>
        <w:rPr>
          <w:color w:val="000000"/>
          <w:sz w:val="24"/>
          <w:szCs w:val="24"/>
        </w:rPr>
      </w:pPr>
    </w:p>
    <w:p w14:paraId="08B44AD0" w14:textId="77777777" w:rsidR="00077D38" w:rsidRDefault="00077D38" w:rsidP="00F4740A">
      <w:pPr>
        <w:ind w:left="6420"/>
        <w:jc w:val="right"/>
        <w:rPr>
          <w:color w:val="000000"/>
          <w:sz w:val="24"/>
          <w:szCs w:val="24"/>
        </w:rPr>
      </w:pPr>
    </w:p>
    <w:p w14:paraId="07A6D247" w14:textId="77777777" w:rsidR="00077D38" w:rsidRDefault="00077D38" w:rsidP="00F4740A">
      <w:pPr>
        <w:ind w:left="6420"/>
        <w:jc w:val="right"/>
        <w:rPr>
          <w:color w:val="000000"/>
          <w:sz w:val="24"/>
          <w:szCs w:val="24"/>
        </w:rPr>
      </w:pPr>
    </w:p>
    <w:p w14:paraId="25DD9090" w14:textId="77777777" w:rsidR="00077D38" w:rsidRDefault="00077D38" w:rsidP="00F4740A">
      <w:pPr>
        <w:ind w:left="6420"/>
        <w:jc w:val="right"/>
        <w:rPr>
          <w:color w:val="000000"/>
          <w:sz w:val="24"/>
          <w:szCs w:val="24"/>
        </w:rPr>
      </w:pPr>
    </w:p>
    <w:p w14:paraId="6509E2B5" w14:textId="77777777" w:rsidR="00B027EB" w:rsidRDefault="00B027EB" w:rsidP="00F4740A">
      <w:pPr>
        <w:ind w:left="6420"/>
        <w:jc w:val="right"/>
        <w:rPr>
          <w:color w:val="000000"/>
          <w:sz w:val="24"/>
          <w:szCs w:val="24"/>
        </w:rPr>
      </w:pPr>
    </w:p>
    <w:p w14:paraId="474B1431" w14:textId="77777777" w:rsidR="00B027EB" w:rsidRDefault="00B027EB" w:rsidP="00F4740A">
      <w:pPr>
        <w:ind w:left="6420"/>
        <w:jc w:val="right"/>
        <w:rPr>
          <w:color w:val="000000"/>
          <w:sz w:val="24"/>
          <w:szCs w:val="24"/>
        </w:rPr>
      </w:pPr>
    </w:p>
    <w:p w14:paraId="26527EDC" w14:textId="77777777" w:rsidR="00B027EB" w:rsidRDefault="00B027EB" w:rsidP="00F4740A">
      <w:pPr>
        <w:ind w:left="6420"/>
        <w:jc w:val="right"/>
        <w:rPr>
          <w:color w:val="000000"/>
          <w:sz w:val="24"/>
          <w:szCs w:val="24"/>
        </w:rPr>
      </w:pPr>
    </w:p>
    <w:p w14:paraId="45D97658" w14:textId="77777777" w:rsidR="00B027EB" w:rsidRDefault="00B027EB" w:rsidP="00F4740A">
      <w:pPr>
        <w:ind w:left="6420"/>
        <w:jc w:val="right"/>
        <w:rPr>
          <w:color w:val="000000"/>
          <w:sz w:val="24"/>
          <w:szCs w:val="24"/>
        </w:rPr>
      </w:pPr>
    </w:p>
    <w:p w14:paraId="08609970" w14:textId="77777777" w:rsidR="00C31183" w:rsidRDefault="00C31183" w:rsidP="00F4740A">
      <w:pPr>
        <w:ind w:left="6420"/>
        <w:jc w:val="right"/>
        <w:rPr>
          <w:color w:val="000000"/>
          <w:sz w:val="24"/>
          <w:szCs w:val="24"/>
        </w:rPr>
      </w:pPr>
    </w:p>
    <w:p w14:paraId="7CEB00FA" w14:textId="77777777" w:rsidR="00C31183" w:rsidRDefault="00C31183" w:rsidP="00F4740A">
      <w:pPr>
        <w:ind w:left="6420"/>
        <w:jc w:val="right"/>
        <w:rPr>
          <w:color w:val="000000"/>
          <w:sz w:val="24"/>
          <w:szCs w:val="24"/>
        </w:rPr>
      </w:pPr>
    </w:p>
    <w:p w14:paraId="5E9165DD" w14:textId="77777777" w:rsidR="00C31183" w:rsidRDefault="00C31183" w:rsidP="00F4740A">
      <w:pPr>
        <w:ind w:left="6420"/>
        <w:jc w:val="right"/>
        <w:rPr>
          <w:color w:val="000000"/>
          <w:sz w:val="24"/>
          <w:szCs w:val="24"/>
        </w:rPr>
      </w:pPr>
    </w:p>
    <w:p w14:paraId="71E08C46" w14:textId="77777777" w:rsidR="00F4740A" w:rsidRPr="00FB3575" w:rsidRDefault="00F4740A" w:rsidP="00F4740A">
      <w:pPr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lastRenderedPageBreak/>
        <w:t>Приложение № 11</w:t>
      </w:r>
    </w:p>
    <w:p w14:paraId="71E08C47" w14:textId="77777777" w:rsidR="00F4740A" w:rsidRPr="00FB3575" w:rsidRDefault="00F4740A" w:rsidP="00F4740A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>к договору №</w:t>
      </w:r>
      <w:r w:rsidRPr="00FB3575">
        <w:rPr>
          <w:color w:val="000000"/>
          <w:sz w:val="24"/>
          <w:szCs w:val="24"/>
        </w:rPr>
        <w:tab/>
      </w:r>
    </w:p>
    <w:p w14:paraId="71E08C48" w14:textId="77777777" w:rsidR="00F4740A" w:rsidRPr="00FB3575" w:rsidRDefault="00F4740A" w:rsidP="00F4740A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 xml:space="preserve">от </w:t>
      </w:r>
      <w:proofErr w:type="gramStart"/>
      <w:r w:rsidRPr="00FB3575">
        <w:rPr>
          <w:color w:val="000000"/>
          <w:sz w:val="24"/>
          <w:szCs w:val="24"/>
        </w:rPr>
        <w:t>« _</w:t>
      </w:r>
      <w:proofErr w:type="gramEnd"/>
      <w:r w:rsidRPr="00FB3575">
        <w:rPr>
          <w:color w:val="000000"/>
          <w:sz w:val="24"/>
          <w:szCs w:val="24"/>
        </w:rPr>
        <w:t xml:space="preserve">__» </w:t>
      </w:r>
      <w:r w:rsidRPr="00FB3575">
        <w:rPr>
          <w:color w:val="000000"/>
          <w:sz w:val="24"/>
          <w:szCs w:val="24"/>
        </w:rPr>
        <w:tab/>
        <w:t>20__ г.</w:t>
      </w:r>
    </w:p>
    <w:p w14:paraId="71E08C49" w14:textId="77777777"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1E08C4A" w14:textId="77777777"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1E08C4B" w14:textId="77777777"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1E08C4C" w14:textId="77777777"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71E08C4D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71E08C4E" w14:textId="77777777" w:rsidR="00F4740A" w:rsidRDefault="00F4740A" w:rsidP="00F4740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14:paraId="71E08C4F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71E08C50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14:paraId="71E08C51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71E08C52" w14:textId="77777777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71E08C53" w14:textId="6E0FA0E5"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</w:r>
      <w:r w:rsidR="008E7C60">
        <w:rPr>
          <w:rStyle w:val="Barcode"/>
          <w:color w:val="000000"/>
          <w:sz w:val="24"/>
          <w:szCs w:val="24"/>
        </w:rPr>
        <w:t xml:space="preserve">       Подрядчик</w:t>
      </w:r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14:paraId="71E08C54" w14:textId="77777777" w:rsidR="00F4740A" w:rsidRDefault="00F4740A" w:rsidP="00F4740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71E08C55" w14:textId="689C7331" w:rsidR="00F4740A" w:rsidRDefault="00F4740A" w:rsidP="00F4740A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 выража</w:t>
      </w:r>
      <w:r w:rsidR="00FC148E">
        <w:rPr>
          <w:sz w:val="24"/>
          <w:szCs w:val="24"/>
          <w:shd w:val="clear" w:color="auto" w:fill="FFFFFF"/>
        </w:rPr>
        <w:t>ет свое согласие на передачу в 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71E08C56" w14:textId="732D0636" w:rsidR="00F4740A" w:rsidRDefault="008E7C60" w:rsidP="00F4740A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 xml:space="preserve">Подрядчик </w:t>
      </w:r>
      <w:r w:rsidR="00F4740A"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71E08C57" w14:textId="77777777" w:rsidR="00F4740A" w:rsidRDefault="00F4740A" w:rsidP="00F4740A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71E08C58" w14:textId="77777777"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1E08C59" w14:textId="77777777"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1E08C5A" w14:textId="77777777"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24AF18CB" w14:textId="77777777" w:rsidR="00163981" w:rsidRPr="00ED7CD8" w:rsidRDefault="00163981" w:rsidP="00163981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7CD8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14:paraId="6C56DD5D" w14:textId="77777777" w:rsidR="00163981" w:rsidRPr="00ED7CD8" w:rsidRDefault="00163981" w:rsidP="00163981">
      <w:pPr>
        <w:jc w:val="both"/>
        <w:rPr>
          <w:sz w:val="24"/>
          <w:szCs w:val="24"/>
        </w:rPr>
      </w:pPr>
    </w:p>
    <w:p w14:paraId="5B772CC6" w14:textId="77777777" w:rsidR="00163981" w:rsidRPr="002446DF" w:rsidRDefault="00163981" w:rsidP="00163981">
      <w:pPr>
        <w:pStyle w:val="2"/>
        <w:spacing w:after="0" w:line="240" w:lineRule="auto"/>
        <w:rPr>
          <w:rFonts w:ascii="Times New Roman" w:hAnsi="Times New Roman"/>
          <w:sz w:val="22"/>
          <w:szCs w:val="22"/>
        </w:rPr>
      </w:pPr>
      <w:r w:rsidRPr="000D231C">
        <w:rPr>
          <w:rFonts w:ascii="Times New Roman" w:hAnsi="Times New Roman"/>
          <w:sz w:val="22"/>
          <w:szCs w:val="22"/>
        </w:rPr>
        <w:t>Директор Южной ТЭЦ филиала                                                                                                                       “Невский” ОАО “ТГК-1”                                                                                                          ____________________  А.Ю. Сергеев</w:t>
      </w:r>
      <w:r w:rsidRPr="002446DF">
        <w:rPr>
          <w:rFonts w:ascii="Times New Roman" w:hAnsi="Times New Roman"/>
          <w:sz w:val="22"/>
          <w:szCs w:val="22"/>
        </w:rPr>
        <w:tab/>
      </w:r>
      <w:r w:rsidRPr="002446DF">
        <w:rPr>
          <w:rFonts w:ascii="Times New Roman" w:hAnsi="Times New Roman"/>
          <w:sz w:val="22"/>
          <w:szCs w:val="22"/>
        </w:rPr>
        <w:tab/>
      </w:r>
      <w:r w:rsidRPr="002446DF">
        <w:rPr>
          <w:rFonts w:ascii="Times New Roman" w:hAnsi="Times New Roman"/>
          <w:sz w:val="22"/>
          <w:szCs w:val="22"/>
        </w:rPr>
        <w:tab/>
      </w:r>
      <w:r w:rsidRPr="002446DF">
        <w:rPr>
          <w:rFonts w:ascii="Times New Roman" w:hAnsi="Times New Roman"/>
          <w:sz w:val="22"/>
          <w:szCs w:val="22"/>
        </w:rPr>
        <w:tab/>
        <w:t>_____________________</w:t>
      </w:r>
    </w:p>
    <w:p w14:paraId="71E08C5E" w14:textId="77777777" w:rsidR="00BE512C" w:rsidRPr="00163981" w:rsidRDefault="00BE512C" w:rsidP="000F1BFE">
      <w:pPr>
        <w:rPr>
          <w:sz w:val="24"/>
          <w:szCs w:val="24"/>
          <w:lang w:val="x-none"/>
        </w:rPr>
      </w:pPr>
    </w:p>
    <w:sectPr w:rsidR="00BE512C" w:rsidRPr="00163981" w:rsidSect="00ED7CD8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819FA" w14:textId="77777777" w:rsidR="00A24CC5" w:rsidRDefault="00A24CC5" w:rsidP="00DA3BF5">
      <w:r>
        <w:separator/>
      </w:r>
    </w:p>
  </w:endnote>
  <w:endnote w:type="continuationSeparator" w:id="0">
    <w:p w14:paraId="4D5260FC" w14:textId="77777777" w:rsidR="00A24CC5" w:rsidRDefault="00A24CC5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465003"/>
      <w:docPartObj>
        <w:docPartGallery w:val="Page Numbers (Bottom of Page)"/>
        <w:docPartUnique/>
      </w:docPartObj>
    </w:sdtPr>
    <w:sdtEndPr/>
    <w:sdtContent>
      <w:p w14:paraId="71E08C63" w14:textId="77777777" w:rsidR="00210805" w:rsidRDefault="00210805" w:rsidP="00210805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3538">
          <w:rPr>
            <w:noProof/>
          </w:rPr>
          <w:t>13</w:t>
        </w:r>
        <w:r>
          <w:fldChar w:fldCharType="end"/>
        </w:r>
      </w:p>
    </w:sdtContent>
  </w:sdt>
  <w:p w14:paraId="71E08C64" w14:textId="77777777" w:rsidR="00DA3BF5" w:rsidRDefault="00DA3BF5" w:rsidP="0021080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45F01" w14:textId="77777777" w:rsidR="00A24CC5" w:rsidRDefault="00A24CC5" w:rsidP="00DA3BF5">
      <w:r>
        <w:separator/>
      </w:r>
    </w:p>
  </w:footnote>
  <w:footnote w:type="continuationSeparator" w:id="0">
    <w:p w14:paraId="79CB804A" w14:textId="77777777" w:rsidR="00A24CC5" w:rsidRDefault="00A24CC5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1404E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77102"/>
    <w:rsid w:val="00077D38"/>
    <w:rsid w:val="00090A39"/>
    <w:rsid w:val="000920AE"/>
    <w:rsid w:val="00092E4F"/>
    <w:rsid w:val="00096A61"/>
    <w:rsid w:val="000A2388"/>
    <w:rsid w:val="000A273E"/>
    <w:rsid w:val="000C371E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6031A"/>
    <w:rsid w:val="00163981"/>
    <w:rsid w:val="00165C97"/>
    <w:rsid w:val="00185AF4"/>
    <w:rsid w:val="00194FB1"/>
    <w:rsid w:val="001978F9"/>
    <w:rsid w:val="001A07A4"/>
    <w:rsid w:val="001A21BA"/>
    <w:rsid w:val="001A24E8"/>
    <w:rsid w:val="001C3A9A"/>
    <w:rsid w:val="001C6A80"/>
    <w:rsid w:val="001E4EAE"/>
    <w:rsid w:val="00203EBB"/>
    <w:rsid w:val="00210805"/>
    <w:rsid w:val="0021537D"/>
    <w:rsid w:val="00217E6D"/>
    <w:rsid w:val="00222136"/>
    <w:rsid w:val="002358CB"/>
    <w:rsid w:val="002433FD"/>
    <w:rsid w:val="002709B6"/>
    <w:rsid w:val="00270B3B"/>
    <w:rsid w:val="00273813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C5C40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6D9"/>
    <w:rsid w:val="003C4529"/>
    <w:rsid w:val="003C5779"/>
    <w:rsid w:val="003C7BB0"/>
    <w:rsid w:val="003D5BD6"/>
    <w:rsid w:val="003D668D"/>
    <w:rsid w:val="003E3005"/>
    <w:rsid w:val="00402470"/>
    <w:rsid w:val="0041797D"/>
    <w:rsid w:val="004219AD"/>
    <w:rsid w:val="00421E6F"/>
    <w:rsid w:val="0043767E"/>
    <w:rsid w:val="004434D7"/>
    <w:rsid w:val="0045380F"/>
    <w:rsid w:val="004572FD"/>
    <w:rsid w:val="00457B0E"/>
    <w:rsid w:val="00464B28"/>
    <w:rsid w:val="00467A61"/>
    <w:rsid w:val="004709CE"/>
    <w:rsid w:val="004909CF"/>
    <w:rsid w:val="004A2382"/>
    <w:rsid w:val="004B14A3"/>
    <w:rsid w:val="004B4A36"/>
    <w:rsid w:val="004B6485"/>
    <w:rsid w:val="004C7754"/>
    <w:rsid w:val="004D4337"/>
    <w:rsid w:val="004D4382"/>
    <w:rsid w:val="004E0E25"/>
    <w:rsid w:val="00520765"/>
    <w:rsid w:val="00524DC8"/>
    <w:rsid w:val="00546752"/>
    <w:rsid w:val="005618FC"/>
    <w:rsid w:val="0056474A"/>
    <w:rsid w:val="00564BF7"/>
    <w:rsid w:val="00580B5A"/>
    <w:rsid w:val="005813B4"/>
    <w:rsid w:val="00582664"/>
    <w:rsid w:val="0059669B"/>
    <w:rsid w:val="005A1E87"/>
    <w:rsid w:val="005A3446"/>
    <w:rsid w:val="005B3889"/>
    <w:rsid w:val="005D0A81"/>
    <w:rsid w:val="005D162A"/>
    <w:rsid w:val="005D1D4F"/>
    <w:rsid w:val="005D5D3A"/>
    <w:rsid w:val="0061151A"/>
    <w:rsid w:val="00614A9C"/>
    <w:rsid w:val="00620017"/>
    <w:rsid w:val="0062186F"/>
    <w:rsid w:val="006241DA"/>
    <w:rsid w:val="0062528A"/>
    <w:rsid w:val="00640ABB"/>
    <w:rsid w:val="00640ED7"/>
    <w:rsid w:val="00653210"/>
    <w:rsid w:val="00655846"/>
    <w:rsid w:val="0065680C"/>
    <w:rsid w:val="0066024C"/>
    <w:rsid w:val="00661084"/>
    <w:rsid w:val="00664AE3"/>
    <w:rsid w:val="00665D19"/>
    <w:rsid w:val="0066707E"/>
    <w:rsid w:val="00670A30"/>
    <w:rsid w:val="00670B93"/>
    <w:rsid w:val="00676BCE"/>
    <w:rsid w:val="00681DEC"/>
    <w:rsid w:val="006847B9"/>
    <w:rsid w:val="00693F47"/>
    <w:rsid w:val="006A3FEC"/>
    <w:rsid w:val="006B261B"/>
    <w:rsid w:val="006B274A"/>
    <w:rsid w:val="006C78A3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636E5"/>
    <w:rsid w:val="00763813"/>
    <w:rsid w:val="00763F32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0B7"/>
    <w:rsid w:val="007D3A5C"/>
    <w:rsid w:val="007D7EB1"/>
    <w:rsid w:val="007E34C7"/>
    <w:rsid w:val="00820AB0"/>
    <w:rsid w:val="008235E7"/>
    <w:rsid w:val="00823CEE"/>
    <w:rsid w:val="0083258D"/>
    <w:rsid w:val="00841ABD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687B"/>
    <w:rsid w:val="008D7CF4"/>
    <w:rsid w:val="008E7C60"/>
    <w:rsid w:val="008F1054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63CC6"/>
    <w:rsid w:val="00966734"/>
    <w:rsid w:val="00973FBD"/>
    <w:rsid w:val="00986986"/>
    <w:rsid w:val="00992E3E"/>
    <w:rsid w:val="009A3F97"/>
    <w:rsid w:val="009A5AF9"/>
    <w:rsid w:val="009B3C13"/>
    <w:rsid w:val="009C1389"/>
    <w:rsid w:val="009C2626"/>
    <w:rsid w:val="009C5558"/>
    <w:rsid w:val="009C76B2"/>
    <w:rsid w:val="009D0276"/>
    <w:rsid w:val="009D1A87"/>
    <w:rsid w:val="009D4D14"/>
    <w:rsid w:val="009F77C2"/>
    <w:rsid w:val="00A00D46"/>
    <w:rsid w:val="00A07E17"/>
    <w:rsid w:val="00A24CC5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C4D68"/>
    <w:rsid w:val="00AD0333"/>
    <w:rsid w:val="00AD1E8F"/>
    <w:rsid w:val="00AD6FEE"/>
    <w:rsid w:val="00AE21A3"/>
    <w:rsid w:val="00AE5FF1"/>
    <w:rsid w:val="00B022A4"/>
    <w:rsid w:val="00B022BC"/>
    <w:rsid w:val="00B027EB"/>
    <w:rsid w:val="00B03B0C"/>
    <w:rsid w:val="00B0670B"/>
    <w:rsid w:val="00B11A20"/>
    <w:rsid w:val="00B30F00"/>
    <w:rsid w:val="00B40F8D"/>
    <w:rsid w:val="00B50339"/>
    <w:rsid w:val="00B54EB0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31183"/>
    <w:rsid w:val="00C455FE"/>
    <w:rsid w:val="00C46ABF"/>
    <w:rsid w:val="00C51E13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A7F44"/>
    <w:rsid w:val="00CC476F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54FBA"/>
    <w:rsid w:val="00D604E8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13563"/>
    <w:rsid w:val="00E17688"/>
    <w:rsid w:val="00E2689E"/>
    <w:rsid w:val="00E26A95"/>
    <w:rsid w:val="00E41723"/>
    <w:rsid w:val="00E43AE8"/>
    <w:rsid w:val="00E473AD"/>
    <w:rsid w:val="00E51B12"/>
    <w:rsid w:val="00E53E38"/>
    <w:rsid w:val="00E67F43"/>
    <w:rsid w:val="00E70287"/>
    <w:rsid w:val="00E8781C"/>
    <w:rsid w:val="00E87AFB"/>
    <w:rsid w:val="00E97BEE"/>
    <w:rsid w:val="00E97C11"/>
    <w:rsid w:val="00EA1271"/>
    <w:rsid w:val="00EB2015"/>
    <w:rsid w:val="00EB4D4A"/>
    <w:rsid w:val="00ED7CD8"/>
    <w:rsid w:val="00F02CE5"/>
    <w:rsid w:val="00F02E6A"/>
    <w:rsid w:val="00F03538"/>
    <w:rsid w:val="00F04A36"/>
    <w:rsid w:val="00F06373"/>
    <w:rsid w:val="00F32EA5"/>
    <w:rsid w:val="00F46C9B"/>
    <w:rsid w:val="00F4740A"/>
    <w:rsid w:val="00F50942"/>
    <w:rsid w:val="00F511CB"/>
    <w:rsid w:val="00F55321"/>
    <w:rsid w:val="00F572FA"/>
    <w:rsid w:val="00F64AAE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3575"/>
    <w:rsid w:val="00FB4D3B"/>
    <w:rsid w:val="00FC1475"/>
    <w:rsid w:val="00FC148E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8B38"/>
  <w15:docId w15:val="{6DD8F8CD-6756-48B8-8BEB-713396B9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F4740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4740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4740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45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2077762.1000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CXKWX26EJH3D-88-194</_dlc_DocId>
    <_dlc_DocIdUrl xmlns="07963b53-587b-452e-a2ad-bee2ef661aa8">
      <Url>http://gport.tgc1.local/kb/_layouts/DocIdRedir.aspx?ID=CXKWX26EJH3D-88-194</Url>
      <Description>CXKWX26EJH3D-88-194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3EA779-8FCC-4A77-883B-733D6E44391E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1BE3563-251C-41FE-8CA9-6AC5CDDE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F86A5-B6B6-49ED-94B2-0472096AD9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2EFC15-00F9-40D0-8B9D-5AFB54A8E5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13</Pages>
  <Words>6492</Words>
  <Characters>37009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Белявская Ольга Валерьевна</cp:lastModifiedBy>
  <cp:revision>12</cp:revision>
  <dcterms:created xsi:type="dcterms:W3CDTF">2016-03-14T07:41:00Z</dcterms:created>
  <dcterms:modified xsi:type="dcterms:W3CDTF">2016-03-28T06:54:00Z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515764ed-a1d3-4e40-a76f-c94bb0f81168</vt:lpwstr>
  </property>
  <property fmtid="{D5CDD505-2E9C-101B-9397-08002B2CF9AE}" pid="3" name="ContentTypeId">
    <vt:lpwstr>0x010100B7E9948D131C9340A3C8024EB588D0A1</vt:lpwstr>
  </property>
</Properties>
</file>